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34F" w:rsidRDefault="008F034F" w:rsidP="008F034F">
      <w:pPr>
        <w:keepNext/>
        <w:autoSpaceDE w:val="0"/>
        <w:autoSpaceDN w:val="0"/>
        <w:adjustRightInd w:val="0"/>
        <w:spacing w:after="75" w:line="242" w:lineRule="auto"/>
        <w:jc w:val="center"/>
        <w:rPr>
          <w:b/>
          <w:bCs/>
          <w:caps/>
        </w:rPr>
      </w:pPr>
      <w:r>
        <w:rPr>
          <w:b/>
          <w:bCs/>
          <w:caps/>
        </w:rPr>
        <w:t xml:space="preserve">ИЗУЧЕНИЕ СОЦИАЛИЗИРОВАННОСТИ </w:t>
      </w:r>
      <w:r>
        <w:rPr>
          <w:b/>
          <w:bCs/>
          <w:caps/>
        </w:rPr>
        <w:br/>
        <w:t>ЛИЧНОСТИ УЧАЩЕГОСЯ</w:t>
      </w:r>
    </w:p>
    <w:p w:rsidR="008F034F" w:rsidRDefault="008F034F" w:rsidP="008F034F">
      <w:pPr>
        <w:autoSpaceDE w:val="0"/>
        <w:autoSpaceDN w:val="0"/>
        <w:adjustRightInd w:val="0"/>
        <w:spacing w:line="242" w:lineRule="auto"/>
        <w:jc w:val="center"/>
        <w:rPr>
          <w:b/>
          <w:bCs/>
        </w:rPr>
      </w:pPr>
      <w:r>
        <w:rPr>
          <w:b/>
          <w:bCs/>
        </w:rPr>
        <w:t>(методика М. И. Рожкова)</w:t>
      </w:r>
    </w:p>
    <w:p w:rsidR="008F034F" w:rsidRDefault="008F034F" w:rsidP="008F034F">
      <w:pPr>
        <w:autoSpaceDE w:val="0"/>
        <w:autoSpaceDN w:val="0"/>
        <w:adjustRightInd w:val="0"/>
        <w:spacing w:line="242" w:lineRule="auto"/>
        <w:jc w:val="center"/>
        <w:rPr>
          <w:b/>
          <w:bCs/>
        </w:rPr>
      </w:pPr>
    </w:p>
    <w:p w:rsidR="008F034F" w:rsidRDefault="008F034F" w:rsidP="008F034F">
      <w:pPr>
        <w:autoSpaceDE w:val="0"/>
        <w:autoSpaceDN w:val="0"/>
        <w:adjustRightInd w:val="0"/>
        <w:spacing w:line="242" w:lineRule="auto"/>
        <w:ind w:firstLine="360"/>
        <w:jc w:val="both"/>
      </w:pPr>
      <w:r>
        <w:rPr>
          <w:b/>
          <w:bCs/>
        </w:rPr>
        <w:t>Цель:</w:t>
      </w:r>
      <w:r>
        <w:t xml:space="preserve"> выявить уровень социальной </w:t>
      </w:r>
      <w:proofErr w:type="spellStart"/>
      <w:r>
        <w:t>адаптированности</w:t>
      </w:r>
      <w:proofErr w:type="spellEnd"/>
      <w:r>
        <w:t>, активности, автономности и нравственной воспитанности учащихся.</w:t>
      </w:r>
    </w:p>
    <w:p w:rsidR="008F034F" w:rsidRDefault="008F034F" w:rsidP="008F034F">
      <w:pPr>
        <w:autoSpaceDE w:val="0"/>
        <w:autoSpaceDN w:val="0"/>
        <w:adjustRightInd w:val="0"/>
        <w:spacing w:before="120" w:after="120" w:line="242" w:lineRule="auto"/>
        <w:jc w:val="center"/>
        <w:rPr>
          <w:b/>
          <w:bCs/>
        </w:rPr>
      </w:pPr>
      <w:r>
        <w:rPr>
          <w:b/>
          <w:bCs/>
        </w:rPr>
        <w:t>Ход опроса</w:t>
      </w:r>
    </w:p>
    <w:p w:rsidR="008F034F" w:rsidRDefault="008F034F" w:rsidP="008F034F">
      <w:pPr>
        <w:autoSpaceDE w:val="0"/>
        <w:autoSpaceDN w:val="0"/>
        <w:adjustRightInd w:val="0"/>
        <w:spacing w:after="60" w:line="242" w:lineRule="auto"/>
        <w:ind w:firstLine="360"/>
        <w:jc w:val="both"/>
      </w:pPr>
      <w:r>
        <w:t>Учащимся предлагается прочитать (прослушать) 20 суждений и оценить степень своего согласия с их содержанием по следующей шкале:</w:t>
      </w:r>
    </w:p>
    <w:p w:rsidR="008F034F" w:rsidRDefault="008F034F" w:rsidP="008F034F">
      <w:pPr>
        <w:autoSpaceDE w:val="0"/>
        <w:autoSpaceDN w:val="0"/>
        <w:adjustRightInd w:val="0"/>
        <w:spacing w:line="242" w:lineRule="auto"/>
        <w:ind w:firstLine="360"/>
        <w:jc w:val="both"/>
      </w:pPr>
      <w:r>
        <w:t>4 – всегда;</w:t>
      </w:r>
    </w:p>
    <w:p w:rsidR="008F034F" w:rsidRDefault="008F034F" w:rsidP="008F034F">
      <w:pPr>
        <w:autoSpaceDE w:val="0"/>
        <w:autoSpaceDN w:val="0"/>
        <w:adjustRightInd w:val="0"/>
        <w:spacing w:line="242" w:lineRule="auto"/>
        <w:ind w:firstLine="360"/>
        <w:jc w:val="both"/>
      </w:pPr>
      <w:r>
        <w:t>3 – почти всегда;</w:t>
      </w:r>
    </w:p>
    <w:p w:rsidR="008F034F" w:rsidRDefault="008F034F" w:rsidP="008F034F">
      <w:pPr>
        <w:autoSpaceDE w:val="0"/>
        <w:autoSpaceDN w:val="0"/>
        <w:adjustRightInd w:val="0"/>
        <w:spacing w:line="242" w:lineRule="auto"/>
        <w:ind w:firstLine="360"/>
        <w:jc w:val="both"/>
      </w:pPr>
      <w:r>
        <w:t>2 – иногда;</w:t>
      </w:r>
    </w:p>
    <w:p w:rsidR="008F034F" w:rsidRDefault="008F034F" w:rsidP="008F034F">
      <w:pPr>
        <w:autoSpaceDE w:val="0"/>
        <w:autoSpaceDN w:val="0"/>
        <w:adjustRightInd w:val="0"/>
        <w:spacing w:line="242" w:lineRule="auto"/>
        <w:ind w:firstLine="360"/>
        <w:jc w:val="both"/>
      </w:pPr>
      <w:r>
        <w:t>1 – очень редко;</w:t>
      </w:r>
    </w:p>
    <w:p w:rsidR="008F034F" w:rsidRDefault="008F034F" w:rsidP="008F034F">
      <w:pPr>
        <w:autoSpaceDE w:val="0"/>
        <w:autoSpaceDN w:val="0"/>
        <w:adjustRightInd w:val="0"/>
        <w:spacing w:line="242" w:lineRule="auto"/>
        <w:ind w:firstLine="360"/>
        <w:jc w:val="both"/>
      </w:pPr>
      <w:r>
        <w:t>0 – никогда.</w:t>
      </w:r>
    </w:p>
    <w:p w:rsidR="008F034F" w:rsidRDefault="008F034F" w:rsidP="008F034F">
      <w:pPr>
        <w:autoSpaceDE w:val="0"/>
        <w:autoSpaceDN w:val="0"/>
        <w:adjustRightInd w:val="0"/>
        <w:spacing w:before="120" w:line="242" w:lineRule="auto"/>
        <w:ind w:firstLine="360"/>
        <w:jc w:val="both"/>
      </w:pPr>
      <w:r>
        <w:t xml:space="preserve">1. Стараюсь слушаться во всем своих педагогов и родителей.                   </w:t>
      </w:r>
    </w:p>
    <w:p w:rsidR="008F034F" w:rsidRDefault="008F034F" w:rsidP="008F034F">
      <w:pPr>
        <w:autoSpaceDE w:val="0"/>
        <w:autoSpaceDN w:val="0"/>
        <w:adjustRightInd w:val="0"/>
        <w:spacing w:line="242" w:lineRule="auto"/>
        <w:ind w:firstLine="360"/>
        <w:jc w:val="both"/>
      </w:pPr>
      <w:r>
        <w:t xml:space="preserve">2. Считаю, что всегда надо чем-то отличаться от других.                           </w:t>
      </w:r>
    </w:p>
    <w:p w:rsidR="008F034F" w:rsidRDefault="008F034F" w:rsidP="008F034F">
      <w:pPr>
        <w:autoSpaceDE w:val="0"/>
        <w:autoSpaceDN w:val="0"/>
        <w:adjustRightInd w:val="0"/>
        <w:spacing w:line="242" w:lineRule="auto"/>
        <w:ind w:firstLine="360"/>
        <w:jc w:val="both"/>
      </w:pPr>
      <w:r>
        <w:t xml:space="preserve">3. За что бы я ни взялся – добиваюсь успеха.                                                </w:t>
      </w:r>
      <w:r>
        <w:rPr>
          <w:color w:val="FF00FF"/>
        </w:rPr>
        <w:t xml:space="preserve"> </w:t>
      </w:r>
    </w:p>
    <w:p w:rsidR="008F034F" w:rsidRDefault="008F034F" w:rsidP="008F034F">
      <w:pPr>
        <w:autoSpaceDE w:val="0"/>
        <w:autoSpaceDN w:val="0"/>
        <w:adjustRightInd w:val="0"/>
        <w:spacing w:line="242" w:lineRule="auto"/>
        <w:ind w:firstLine="360"/>
        <w:jc w:val="both"/>
      </w:pPr>
      <w:r>
        <w:t xml:space="preserve">4. Я умею прощать людей.                                                                               </w:t>
      </w:r>
    </w:p>
    <w:p w:rsidR="008F034F" w:rsidRDefault="008F034F" w:rsidP="008F034F">
      <w:pPr>
        <w:autoSpaceDE w:val="0"/>
        <w:autoSpaceDN w:val="0"/>
        <w:adjustRightInd w:val="0"/>
        <w:spacing w:line="242" w:lineRule="auto"/>
        <w:ind w:firstLine="360"/>
        <w:jc w:val="both"/>
        <w:rPr>
          <w:color w:val="FF00FF"/>
        </w:rPr>
      </w:pPr>
      <w:r>
        <w:t xml:space="preserve">5. Я стремлюсь поступать так же, как и все мои товарищи.                        </w:t>
      </w:r>
    </w:p>
    <w:p w:rsidR="008F034F" w:rsidRDefault="008F034F" w:rsidP="008F034F">
      <w:pPr>
        <w:autoSpaceDE w:val="0"/>
        <w:autoSpaceDN w:val="0"/>
        <w:adjustRightInd w:val="0"/>
        <w:spacing w:line="242" w:lineRule="auto"/>
        <w:ind w:firstLine="360"/>
        <w:jc w:val="both"/>
      </w:pPr>
      <w:r>
        <w:t xml:space="preserve">6. Мне хочется быть впереди других в любом деле.                                     </w:t>
      </w:r>
    </w:p>
    <w:p w:rsidR="008F034F" w:rsidRDefault="008F034F" w:rsidP="008F034F">
      <w:pPr>
        <w:autoSpaceDE w:val="0"/>
        <w:autoSpaceDN w:val="0"/>
        <w:adjustRightInd w:val="0"/>
        <w:spacing w:line="242" w:lineRule="auto"/>
        <w:ind w:firstLine="360"/>
        <w:jc w:val="both"/>
      </w:pPr>
      <w:r>
        <w:t xml:space="preserve">7. Я становлюсь упрямым, когда уверен, что я прав.                                   </w:t>
      </w:r>
    </w:p>
    <w:p w:rsidR="008F034F" w:rsidRDefault="008F034F" w:rsidP="008F034F">
      <w:pPr>
        <w:autoSpaceDE w:val="0"/>
        <w:autoSpaceDN w:val="0"/>
        <w:adjustRightInd w:val="0"/>
        <w:spacing w:line="242" w:lineRule="auto"/>
        <w:ind w:firstLine="360"/>
        <w:jc w:val="both"/>
      </w:pPr>
      <w:r>
        <w:t xml:space="preserve">8. Считаю, что делать людям добро – это главное в жизни.                        </w:t>
      </w:r>
      <w:r>
        <w:rPr>
          <w:color w:val="FF00FF"/>
        </w:rPr>
        <w:t xml:space="preserve"> </w:t>
      </w:r>
    </w:p>
    <w:p w:rsidR="008F034F" w:rsidRDefault="008F034F" w:rsidP="008F034F">
      <w:pPr>
        <w:autoSpaceDE w:val="0"/>
        <w:autoSpaceDN w:val="0"/>
        <w:adjustRightInd w:val="0"/>
        <w:spacing w:line="242" w:lineRule="auto"/>
        <w:ind w:firstLine="360"/>
        <w:jc w:val="both"/>
      </w:pPr>
      <w:r>
        <w:t xml:space="preserve">9. Стараюсь поступать так, чтобы меня хвалили окружающие.                  </w:t>
      </w:r>
    </w:p>
    <w:p w:rsidR="008F034F" w:rsidRDefault="008F034F" w:rsidP="008F034F">
      <w:pPr>
        <w:autoSpaceDE w:val="0"/>
        <w:autoSpaceDN w:val="0"/>
        <w:adjustRightInd w:val="0"/>
        <w:spacing w:line="242" w:lineRule="auto"/>
        <w:ind w:firstLine="360"/>
        <w:jc w:val="both"/>
      </w:pPr>
      <w:r>
        <w:t xml:space="preserve">10. Общаясь с товарищами, отстаиваю свое мнение.                                    </w:t>
      </w:r>
    </w:p>
    <w:p w:rsidR="008F034F" w:rsidRDefault="008F034F" w:rsidP="008F034F">
      <w:pPr>
        <w:autoSpaceDE w:val="0"/>
        <w:autoSpaceDN w:val="0"/>
        <w:adjustRightInd w:val="0"/>
        <w:spacing w:line="242" w:lineRule="auto"/>
        <w:ind w:firstLine="360"/>
        <w:jc w:val="both"/>
      </w:pPr>
      <w:r>
        <w:t xml:space="preserve">11. Если я что-то задумал, то обязательно сделаю.                                       </w:t>
      </w:r>
    </w:p>
    <w:p w:rsidR="008F034F" w:rsidRDefault="008F034F" w:rsidP="008F034F">
      <w:pPr>
        <w:autoSpaceDE w:val="0"/>
        <w:autoSpaceDN w:val="0"/>
        <w:adjustRightInd w:val="0"/>
        <w:spacing w:line="242" w:lineRule="auto"/>
        <w:ind w:firstLine="360"/>
        <w:jc w:val="both"/>
      </w:pPr>
      <w:r>
        <w:t xml:space="preserve">12. Мне нравится помогать другим.                                                               </w:t>
      </w:r>
      <w:r>
        <w:rPr>
          <w:color w:val="FF00FF"/>
        </w:rPr>
        <w:t xml:space="preserve"> </w:t>
      </w:r>
    </w:p>
    <w:p w:rsidR="008F034F" w:rsidRDefault="008F034F" w:rsidP="008F034F">
      <w:pPr>
        <w:autoSpaceDE w:val="0"/>
        <w:autoSpaceDN w:val="0"/>
        <w:adjustRightInd w:val="0"/>
        <w:spacing w:line="242" w:lineRule="auto"/>
        <w:ind w:firstLine="360"/>
        <w:jc w:val="both"/>
      </w:pPr>
      <w:r>
        <w:t xml:space="preserve">13. Мне хочется, чтобы со мной все дружили.                                               </w:t>
      </w:r>
    </w:p>
    <w:p w:rsidR="008F034F" w:rsidRDefault="008F034F" w:rsidP="008F034F">
      <w:pPr>
        <w:autoSpaceDE w:val="0"/>
        <w:autoSpaceDN w:val="0"/>
        <w:adjustRightInd w:val="0"/>
        <w:spacing w:line="242" w:lineRule="auto"/>
        <w:ind w:firstLine="360"/>
        <w:jc w:val="both"/>
      </w:pPr>
      <w:r>
        <w:t xml:space="preserve">14. Если мне не нравятся люди, то я не буду с ними общаться.                  </w:t>
      </w:r>
      <w:r>
        <w:rPr>
          <w:color w:val="FF00FF"/>
        </w:rPr>
        <w:t xml:space="preserve"> </w:t>
      </w:r>
    </w:p>
    <w:p w:rsidR="008F034F" w:rsidRDefault="008F034F" w:rsidP="008F034F">
      <w:pPr>
        <w:autoSpaceDE w:val="0"/>
        <w:autoSpaceDN w:val="0"/>
        <w:adjustRightInd w:val="0"/>
        <w:spacing w:line="242" w:lineRule="auto"/>
        <w:ind w:firstLine="360"/>
        <w:jc w:val="both"/>
      </w:pPr>
      <w:r>
        <w:t xml:space="preserve">15. Стремлюсь всегда побеждать и выигрывать.                                            </w:t>
      </w:r>
    </w:p>
    <w:p w:rsidR="008F034F" w:rsidRDefault="008F034F" w:rsidP="008F034F">
      <w:pPr>
        <w:autoSpaceDE w:val="0"/>
        <w:autoSpaceDN w:val="0"/>
        <w:adjustRightInd w:val="0"/>
        <w:spacing w:line="242" w:lineRule="auto"/>
        <w:ind w:firstLine="360"/>
        <w:jc w:val="both"/>
      </w:pPr>
      <w:r>
        <w:t xml:space="preserve">16. Переживаю неприятности других, как свои.                                             </w:t>
      </w:r>
    </w:p>
    <w:p w:rsidR="008F034F" w:rsidRDefault="008F034F" w:rsidP="008F034F">
      <w:pPr>
        <w:autoSpaceDE w:val="0"/>
        <w:autoSpaceDN w:val="0"/>
        <w:adjustRightInd w:val="0"/>
        <w:spacing w:line="242" w:lineRule="auto"/>
        <w:ind w:firstLine="360"/>
        <w:jc w:val="both"/>
      </w:pPr>
      <w:r>
        <w:t xml:space="preserve">17. Стремлюсь не ссориться с товарищами.                                                    </w:t>
      </w:r>
    </w:p>
    <w:p w:rsidR="008F034F" w:rsidRDefault="008F034F" w:rsidP="008F034F">
      <w:pPr>
        <w:autoSpaceDE w:val="0"/>
        <w:autoSpaceDN w:val="0"/>
        <w:adjustRightInd w:val="0"/>
        <w:spacing w:line="242" w:lineRule="auto"/>
        <w:ind w:firstLine="360"/>
        <w:jc w:val="both"/>
      </w:pPr>
      <w:r>
        <w:t xml:space="preserve">18. Стараюсь доказать свою правоту, даже если с моим мнением не согласны окружающие .                                                                                                             </w:t>
      </w:r>
    </w:p>
    <w:p w:rsidR="008F034F" w:rsidRDefault="008F034F" w:rsidP="008F034F">
      <w:pPr>
        <w:autoSpaceDE w:val="0"/>
        <w:autoSpaceDN w:val="0"/>
        <w:adjustRightInd w:val="0"/>
        <w:spacing w:line="254" w:lineRule="auto"/>
        <w:ind w:firstLine="360"/>
        <w:jc w:val="both"/>
      </w:pPr>
      <w:r>
        <w:t xml:space="preserve">19. Если я берусь за дело, то обязательно доведу его до конца.                    </w:t>
      </w:r>
    </w:p>
    <w:p w:rsidR="008F034F" w:rsidRDefault="008F034F" w:rsidP="008F034F">
      <w:pPr>
        <w:autoSpaceDE w:val="0"/>
        <w:autoSpaceDN w:val="0"/>
        <w:adjustRightInd w:val="0"/>
        <w:spacing w:line="254" w:lineRule="auto"/>
        <w:ind w:firstLine="360"/>
        <w:jc w:val="both"/>
      </w:pPr>
      <w:r>
        <w:t xml:space="preserve">20. Стараюсь защищать тех, кого обижают.                                                     </w:t>
      </w:r>
    </w:p>
    <w:p w:rsidR="008F034F" w:rsidRDefault="008F034F" w:rsidP="008F034F">
      <w:pPr>
        <w:autoSpaceDE w:val="0"/>
        <w:autoSpaceDN w:val="0"/>
        <w:adjustRightInd w:val="0"/>
        <w:spacing w:before="120" w:after="120" w:line="254" w:lineRule="auto"/>
        <w:jc w:val="both"/>
      </w:pPr>
    </w:p>
    <w:p w:rsidR="008F034F" w:rsidRDefault="008F034F" w:rsidP="008F034F">
      <w:pPr>
        <w:autoSpaceDE w:val="0"/>
        <w:autoSpaceDN w:val="0"/>
        <w:adjustRightInd w:val="0"/>
        <w:spacing w:before="120" w:after="120" w:line="254" w:lineRule="auto"/>
        <w:jc w:val="both"/>
      </w:pPr>
      <w:r>
        <w:t>Чтобы быстрее и легче проводить обработку результатов, необходимо изготовить для каждого учащегося бланк, в котором против номера суждения ставится оценка.</w:t>
      </w:r>
    </w:p>
    <w:p w:rsidR="008F034F" w:rsidRDefault="008F034F" w:rsidP="008F034F">
      <w:pPr>
        <w:autoSpaceDE w:val="0"/>
        <w:autoSpaceDN w:val="0"/>
        <w:adjustRightInd w:val="0"/>
        <w:spacing w:before="120" w:after="120" w:line="254" w:lineRule="auto"/>
        <w:jc w:val="both"/>
        <w:rPr>
          <w:color w:val="000080"/>
        </w:rPr>
      </w:pPr>
      <w:r>
        <w:rPr>
          <w:color w:val="000080"/>
        </w:rPr>
        <w:t xml:space="preserve">На примере ответов 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878"/>
        <w:gridCol w:w="960"/>
        <w:gridCol w:w="944"/>
        <w:gridCol w:w="990"/>
        <w:gridCol w:w="982"/>
        <w:gridCol w:w="990"/>
      </w:tblGrid>
      <w:tr w:rsidR="008F034F" w:rsidTr="008F034F">
        <w:trPr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</w:pPr>
            <w: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</w:pPr>
            <w:r>
              <w:t>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</w:pPr>
            <w:r>
              <w:t>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</w:pPr>
            <w:r>
              <w:t>13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</w:pPr>
            <w:r>
              <w:t>17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</w:pPr>
            <w:proofErr w:type="spellStart"/>
            <w:r>
              <w:t>Сред</w:t>
            </w:r>
            <w:proofErr w:type="gramStart"/>
            <w:r>
              <w:t>.з</w:t>
            </w:r>
            <w:proofErr w:type="gramEnd"/>
            <w:r>
              <w:t>н</w:t>
            </w:r>
            <w:proofErr w:type="spellEnd"/>
            <w:r>
              <w:t>.</w:t>
            </w:r>
          </w:p>
        </w:tc>
      </w:tr>
      <w:tr w:rsidR="008F034F" w:rsidTr="008F034F">
        <w:trPr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color w:val="FF00FF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color w:val="FF00FF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color w:val="FF00FF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color w:val="FF00FF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color w:val="FF00FF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color w:val="FF00FF"/>
              </w:rPr>
            </w:pPr>
          </w:p>
        </w:tc>
      </w:tr>
      <w:tr w:rsidR="008F034F" w:rsidTr="008F034F">
        <w:trPr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</w:pPr>
            <w: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</w:pPr>
            <w:r>
              <w:t>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</w:pPr>
            <w: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</w:pPr>
            <w:r>
              <w:t>14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</w:pPr>
            <w:r>
              <w:t>18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</w:pPr>
          </w:p>
        </w:tc>
      </w:tr>
      <w:tr w:rsidR="008F034F" w:rsidTr="008F034F">
        <w:trPr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color w:val="FF00FF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color w:val="FF00FF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color w:val="FF00FF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color w:val="FF00FF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color w:val="FF00FF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color w:val="FF00FF"/>
              </w:rPr>
            </w:pPr>
          </w:p>
        </w:tc>
      </w:tr>
      <w:tr w:rsidR="008F034F" w:rsidTr="008F034F">
        <w:trPr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</w:pPr>
            <w:r>
              <w:t>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</w:pPr>
            <w: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</w:pPr>
            <w:r>
              <w:t>15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</w:pPr>
            <w:r>
              <w:t>19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</w:pPr>
          </w:p>
        </w:tc>
      </w:tr>
      <w:tr w:rsidR="008F034F" w:rsidTr="008F034F">
        <w:trPr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color w:val="FF00FF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color w:val="FF00FF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color w:val="FF00FF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color w:val="FF00FF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color w:val="FF00FF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color w:val="FF00FF"/>
              </w:rPr>
            </w:pPr>
          </w:p>
        </w:tc>
      </w:tr>
      <w:tr w:rsidR="008F034F" w:rsidTr="008F034F">
        <w:trPr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</w:pPr>
            <w: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</w:pPr>
            <w:r>
              <w:t>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</w:pPr>
            <w: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</w:pPr>
            <w:r>
              <w:t>16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</w:pPr>
            <w:r>
              <w:t>20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</w:pPr>
          </w:p>
        </w:tc>
      </w:tr>
      <w:tr w:rsidR="008F034F" w:rsidTr="008F034F">
        <w:trPr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color w:val="FF00FF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color w:val="FF00FF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color w:val="FF00FF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color w:val="FF00FF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color w:val="FF00FF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color w:val="FF00FF"/>
              </w:rPr>
            </w:pPr>
          </w:p>
        </w:tc>
      </w:tr>
      <w:tr w:rsidR="008F034F" w:rsidTr="008F034F">
        <w:trPr>
          <w:jc w:val="center"/>
        </w:trPr>
        <w:tc>
          <w:tcPr>
            <w:tcW w:w="4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Среднее значение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F034F" w:rsidRDefault="008F034F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color w:val="FF00FF"/>
              </w:rPr>
            </w:pPr>
          </w:p>
        </w:tc>
      </w:tr>
    </w:tbl>
    <w:p w:rsidR="008F034F" w:rsidRDefault="008F034F" w:rsidP="008F034F">
      <w:pPr>
        <w:autoSpaceDE w:val="0"/>
        <w:autoSpaceDN w:val="0"/>
        <w:adjustRightInd w:val="0"/>
        <w:spacing w:before="120" w:after="120" w:line="254" w:lineRule="auto"/>
        <w:jc w:val="center"/>
        <w:rPr>
          <w:i/>
          <w:iCs/>
          <w:caps/>
        </w:rPr>
      </w:pPr>
    </w:p>
    <w:p w:rsidR="008F034F" w:rsidRDefault="008F034F" w:rsidP="008F034F"/>
    <w:tbl>
      <w:tblPr>
        <w:tblStyle w:val="a3"/>
        <w:tblpPr w:leftFromText="180" w:rightFromText="180" w:vertAnchor="page" w:horzAnchor="margin" w:tblpY="2165"/>
        <w:tblW w:w="0" w:type="auto"/>
        <w:tblInd w:w="0" w:type="dxa"/>
        <w:tblLook w:val="01E0"/>
      </w:tblPr>
      <w:tblGrid>
        <w:gridCol w:w="648"/>
        <w:gridCol w:w="2285"/>
        <w:gridCol w:w="1317"/>
        <w:gridCol w:w="1407"/>
        <w:gridCol w:w="1317"/>
        <w:gridCol w:w="1317"/>
        <w:gridCol w:w="1279"/>
      </w:tblGrid>
      <w:tr w:rsidR="008F034F" w:rsidTr="008F034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>
            <w:pPr>
              <w:jc w:val="center"/>
              <w:rPr>
                <w:b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34F" w:rsidRDefault="008F034F" w:rsidP="008F034F">
            <w:pPr>
              <w:rPr>
                <w:b/>
              </w:rPr>
            </w:pPr>
            <w:r>
              <w:rPr>
                <w:b/>
              </w:rPr>
              <w:t xml:space="preserve">          Класс 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34F" w:rsidRDefault="008F034F" w:rsidP="008F034F">
            <w:pPr>
              <w:jc w:val="center"/>
              <w:rPr>
                <w:b/>
              </w:rPr>
            </w:pPr>
            <w:r>
              <w:rPr>
                <w:b/>
              </w:rPr>
              <w:t>1 значение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34F" w:rsidRDefault="008F034F" w:rsidP="008F034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8F034F" w:rsidRDefault="008F034F" w:rsidP="008F034F">
            <w:pPr>
              <w:jc w:val="center"/>
              <w:rPr>
                <w:b/>
              </w:rPr>
            </w:pPr>
            <w:r>
              <w:rPr>
                <w:b/>
              </w:rPr>
              <w:t xml:space="preserve"> значение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34F" w:rsidRDefault="008F034F" w:rsidP="008F034F">
            <w:pPr>
              <w:jc w:val="center"/>
              <w:rPr>
                <w:b/>
              </w:rPr>
            </w:pPr>
            <w:r>
              <w:rPr>
                <w:b/>
              </w:rPr>
              <w:t>3 значение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34F" w:rsidRDefault="008F034F" w:rsidP="008F034F">
            <w:pPr>
              <w:jc w:val="center"/>
              <w:rPr>
                <w:b/>
              </w:rPr>
            </w:pPr>
            <w:r>
              <w:rPr>
                <w:b/>
              </w:rPr>
              <w:t>4 значение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34F" w:rsidRDefault="008F034F" w:rsidP="008F034F">
            <w:pPr>
              <w:jc w:val="center"/>
              <w:rPr>
                <w:b/>
              </w:rPr>
            </w:pPr>
            <w:r>
              <w:rPr>
                <w:b/>
              </w:rPr>
              <w:t>Среднее значение</w:t>
            </w:r>
          </w:p>
        </w:tc>
      </w:tr>
      <w:tr w:rsidR="008F034F" w:rsidTr="008F034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34F" w:rsidRDefault="008F034F" w:rsidP="008F034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</w:tr>
      <w:tr w:rsidR="008F034F" w:rsidTr="008F034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34F" w:rsidRDefault="008F034F" w:rsidP="008F034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</w:tr>
      <w:tr w:rsidR="008F034F" w:rsidTr="008F034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34F" w:rsidRDefault="008F034F" w:rsidP="008F034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</w:tr>
      <w:tr w:rsidR="008F034F" w:rsidTr="008F034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34F" w:rsidRDefault="008F034F" w:rsidP="008F034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</w:tr>
      <w:tr w:rsidR="008F034F" w:rsidTr="008F034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34F" w:rsidRDefault="008F034F" w:rsidP="008F034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</w:tr>
      <w:tr w:rsidR="008F034F" w:rsidTr="008F034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34F" w:rsidRDefault="008F034F" w:rsidP="008F034F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</w:tr>
      <w:tr w:rsidR="008F034F" w:rsidTr="008F034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34F" w:rsidRDefault="008F034F" w:rsidP="008F034F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</w:tr>
      <w:tr w:rsidR="008F034F" w:rsidTr="008F034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34F" w:rsidRDefault="008F034F" w:rsidP="008F034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</w:tr>
      <w:tr w:rsidR="008F034F" w:rsidTr="008F034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34F" w:rsidRDefault="008F034F" w:rsidP="008F034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4F" w:rsidRDefault="008F034F" w:rsidP="008F034F"/>
        </w:tc>
      </w:tr>
    </w:tbl>
    <w:p w:rsidR="008F034F" w:rsidRDefault="008F034F" w:rsidP="008F034F">
      <w:pPr>
        <w:keepNext/>
        <w:autoSpaceDE w:val="0"/>
        <w:autoSpaceDN w:val="0"/>
        <w:adjustRightInd w:val="0"/>
        <w:spacing w:after="75" w:line="242" w:lineRule="auto"/>
        <w:jc w:val="center"/>
        <w:rPr>
          <w:b/>
        </w:rPr>
      </w:pPr>
      <w:r>
        <w:rPr>
          <w:b/>
        </w:rPr>
        <w:t xml:space="preserve"> </w:t>
      </w:r>
    </w:p>
    <w:p w:rsidR="008F034F" w:rsidRDefault="008F034F" w:rsidP="008F034F">
      <w:pPr>
        <w:keepNext/>
        <w:autoSpaceDE w:val="0"/>
        <w:autoSpaceDN w:val="0"/>
        <w:adjustRightInd w:val="0"/>
        <w:spacing w:after="75" w:line="242" w:lineRule="auto"/>
        <w:jc w:val="center"/>
        <w:rPr>
          <w:b/>
          <w:bCs/>
          <w:caps/>
        </w:rPr>
      </w:pPr>
      <w:r>
        <w:rPr>
          <w:b/>
        </w:rPr>
        <w:t xml:space="preserve">  </w:t>
      </w:r>
      <w:r>
        <w:rPr>
          <w:b/>
          <w:bCs/>
          <w:caps/>
        </w:rPr>
        <w:t xml:space="preserve">ИЗУЧЕНИЕ СОЦИАЛИЗИРОВАННОСТИ </w:t>
      </w:r>
      <w:r>
        <w:rPr>
          <w:b/>
          <w:bCs/>
          <w:caps/>
        </w:rPr>
        <w:br/>
        <w:t>ЛИЧНОСТИ УЧАЩЕГОСЯ</w:t>
      </w:r>
    </w:p>
    <w:p w:rsidR="008F034F" w:rsidRDefault="008F034F" w:rsidP="008F034F">
      <w:pPr>
        <w:keepNext/>
        <w:autoSpaceDE w:val="0"/>
        <w:autoSpaceDN w:val="0"/>
        <w:adjustRightInd w:val="0"/>
        <w:spacing w:after="75" w:line="242" w:lineRule="auto"/>
        <w:jc w:val="center"/>
        <w:rPr>
          <w:b/>
          <w:bCs/>
          <w:caps/>
        </w:rPr>
      </w:pPr>
    </w:p>
    <w:p w:rsidR="008F034F" w:rsidRDefault="008F034F" w:rsidP="008F034F">
      <w:pPr>
        <w:keepNext/>
        <w:autoSpaceDE w:val="0"/>
        <w:autoSpaceDN w:val="0"/>
        <w:adjustRightInd w:val="0"/>
        <w:spacing w:after="75" w:line="242" w:lineRule="auto"/>
        <w:jc w:val="center"/>
        <w:rPr>
          <w:b/>
          <w:bCs/>
          <w:caps/>
        </w:rPr>
      </w:pPr>
    </w:p>
    <w:p w:rsidR="008F034F" w:rsidRDefault="008F034F" w:rsidP="008F034F">
      <w:pPr>
        <w:autoSpaceDE w:val="0"/>
        <w:autoSpaceDN w:val="0"/>
        <w:adjustRightInd w:val="0"/>
        <w:spacing w:before="120" w:after="120" w:line="252" w:lineRule="auto"/>
        <w:jc w:val="center"/>
        <w:rPr>
          <w:i/>
          <w:iCs/>
          <w:caps/>
          <w:sz w:val="28"/>
          <w:szCs w:val="28"/>
        </w:rPr>
      </w:pPr>
    </w:p>
    <w:p w:rsidR="008F034F" w:rsidRDefault="008F034F" w:rsidP="008F034F">
      <w:pPr>
        <w:autoSpaceDE w:val="0"/>
        <w:autoSpaceDN w:val="0"/>
        <w:adjustRightInd w:val="0"/>
        <w:spacing w:before="120" w:after="120" w:line="252" w:lineRule="auto"/>
        <w:jc w:val="center"/>
        <w:rPr>
          <w:i/>
          <w:iCs/>
          <w:caps/>
          <w:sz w:val="28"/>
          <w:szCs w:val="28"/>
        </w:rPr>
      </w:pPr>
    </w:p>
    <w:p w:rsidR="008F034F" w:rsidRDefault="008F034F" w:rsidP="008F034F">
      <w:pPr>
        <w:autoSpaceDE w:val="0"/>
        <w:autoSpaceDN w:val="0"/>
        <w:adjustRightInd w:val="0"/>
        <w:spacing w:before="120" w:after="120" w:line="252" w:lineRule="auto"/>
        <w:jc w:val="center"/>
        <w:rPr>
          <w:i/>
          <w:iCs/>
          <w:caps/>
          <w:sz w:val="28"/>
          <w:szCs w:val="28"/>
        </w:rPr>
      </w:pPr>
    </w:p>
    <w:p w:rsidR="008F034F" w:rsidRDefault="008F034F" w:rsidP="008F034F">
      <w:pPr>
        <w:autoSpaceDE w:val="0"/>
        <w:autoSpaceDN w:val="0"/>
        <w:adjustRightInd w:val="0"/>
        <w:spacing w:before="120" w:after="120" w:line="252" w:lineRule="auto"/>
        <w:jc w:val="center"/>
        <w:rPr>
          <w:i/>
          <w:iCs/>
          <w:caps/>
          <w:sz w:val="28"/>
          <w:szCs w:val="28"/>
        </w:rPr>
      </w:pPr>
    </w:p>
    <w:p w:rsidR="008F034F" w:rsidRDefault="008F034F" w:rsidP="008F034F">
      <w:pPr>
        <w:autoSpaceDE w:val="0"/>
        <w:autoSpaceDN w:val="0"/>
        <w:adjustRightInd w:val="0"/>
        <w:spacing w:before="120" w:after="120" w:line="252" w:lineRule="auto"/>
        <w:jc w:val="center"/>
        <w:rPr>
          <w:i/>
          <w:iCs/>
          <w:caps/>
          <w:sz w:val="28"/>
          <w:szCs w:val="28"/>
        </w:rPr>
      </w:pPr>
    </w:p>
    <w:p w:rsidR="008F034F" w:rsidRDefault="008F034F" w:rsidP="008F034F">
      <w:pPr>
        <w:autoSpaceDE w:val="0"/>
        <w:autoSpaceDN w:val="0"/>
        <w:adjustRightInd w:val="0"/>
        <w:spacing w:before="120" w:after="120" w:line="252" w:lineRule="auto"/>
        <w:jc w:val="center"/>
        <w:rPr>
          <w:i/>
          <w:iCs/>
          <w:caps/>
          <w:sz w:val="28"/>
          <w:szCs w:val="28"/>
        </w:rPr>
      </w:pPr>
    </w:p>
    <w:p w:rsidR="008F034F" w:rsidRDefault="008F034F" w:rsidP="008F034F">
      <w:pPr>
        <w:autoSpaceDE w:val="0"/>
        <w:autoSpaceDN w:val="0"/>
        <w:adjustRightInd w:val="0"/>
        <w:spacing w:before="120" w:after="120" w:line="252" w:lineRule="auto"/>
        <w:jc w:val="center"/>
        <w:rPr>
          <w:i/>
          <w:iCs/>
          <w:caps/>
          <w:sz w:val="28"/>
          <w:szCs w:val="28"/>
        </w:rPr>
      </w:pPr>
    </w:p>
    <w:p w:rsidR="008F034F" w:rsidRDefault="008F034F" w:rsidP="008F034F">
      <w:pPr>
        <w:autoSpaceDE w:val="0"/>
        <w:autoSpaceDN w:val="0"/>
        <w:adjustRightInd w:val="0"/>
        <w:spacing w:before="120" w:after="120" w:line="252" w:lineRule="auto"/>
        <w:jc w:val="center"/>
        <w:rPr>
          <w:i/>
          <w:iCs/>
          <w:caps/>
          <w:sz w:val="28"/>
          <w:szCs w:val="28"/>
        </w:rPr>
      </w:pPr>
    </w:p>
    <w:p w:rsidR="008F034F" w:rsidRDefault="008F034F" w:rsidP="008F034F">
      <w:pPr>
        <w:autoSpaceDE w:val="0"/>
        <w:autoSpaceDN w:val="0"/>
        <w:adjustRightInd w:val="0"/>
        <w:spacing w:before="120" w:after="120" w:line="252" w:lineRule="auto"/>
        <w:jc w:val="center"/>
        <w:rPr>
          <w:i/>
          <w:iCs/>
          <w:caps/>
          <w:sz w:val="28"/>
          <w:szCs w:val="28"/>
        </w:rPr>
      </w:pPr>
      <w:r>
        <w:rPr>
          <w:i/>
          <w:iCs/>
          <w:caps/>
          <w:sz w:val="28"/>
          <w:szCs w:val="28"/>
        </w:rPr>
        <w:t>Обработка полученных данных</w:t>
      </w:r>
    </w:p>
    <w:p w:rsidR="008F034F" w:rsidRDefault="008F034F" w:rsidP="008F034F">
      <w:pPr>
        <w:rPr>
          <w:sz w:val="28"/>
          <w:szCs w:val="28"/>
        </w:rPr>
      </w:pPr>
      <w:r>
        <w:rPr>
          <w:sz w:val="28"/>
          <w:szCs w:val="28"/>
        </w:rPr>
        <w:t xml:space="preserve">Среднюю оценку социальной </w:t>
      </w:r>
      <w:proofErr w:type="spellStart"/>
      <w:r>
        <w:rPr>
          <w:sz w:val="28"/>
          <w:szCs w:val="28"/>
        </w:rPr>
        <w:t>адаптированности</w:t>
      </w:r>
      <w:proofErr w:type="spellEnd"/>
      <w:r>
        <w:rPr>
          <w:sz w:val="28"/>
          <w:szCs w:val="28"/>
        </w:rPr>
        <w:t xml:space="preserve"> учащихся получают при сложении всех оценок первой строчки и делении этой суммы на пять. Оценка автономности высчитывается на основе аналогичных операций со второй строчкой. Оценка социальной активности – с третьей строчкой. Оценка приверженности подростков гуманистическим нормам жизнедеятельности (нравственности) – с четвертой строчкой. Если получаемый коэффициент больше трех, то можно констатировать высокую степень </w:t>
      </w:r>
      <w:proofErr w:type="spellStart"/>
      <w:r>
        <w:rPr>
          <w:sz w:val="28"/>
          <w:szCs w:val="28"/>
        </w:rPr>
        <w:t>социализированности</w:t>
      </w:r>
      <w:proofErr w:type="spellEnd"/>
      <w:r>
        <w:rPr>
          <w:sz w:val="28"/>
          <w:szCs w:val="28"/>
        </w:rPr>
        <w:t xml:space="preserve"> ребенка, если же он больше двух, но меньше трех, то это свидетельствует о средней степени развития социальных качеств. Если коэффициент окажется меньше двух баллов, то можно предположить, что отдельный подросток (или группа подростков) имеет низкий уровень социальной </w:t>
      </w:r>
      <w:proofErr w:type="spellStart"/>
      <w:r>
        <w:rPr>
          <w:sz w:val="28"/>
          <w:szCs w:val="28"/>
        </w:rPr>
        <w:t>адаптированности</w:t>
      </w:r>
      <w:proofErr w:type="spellEnd"/>
      <w:r>
        <w:rPr>
          <w:sz w:val="28"/>
          <w:szCs w:val="28"/>
        </w:rPr>
        <w:t xml:space="preserve">.       </w:t>
      </w:r>
    </w:p>
    <w:p w:rsidR="008F034F" w:rsidRDefault="008F034F" w:rsidP="008F034F">
      <w:pPr>
        <w:rPr>
          <w:sz w:val="28"/>
          <w:szCs w:val="28"/>
        </w:rPr>
      </w:pPr>
    </w:p>
    <w:p w:rsidR="008F034F" w:rsidRDefault="008F034F" w:rsidP="008F034F"/>
    <w:p w:rsidR="008F034F" w:rsidRDefault="008F034F" w:rsidP="008F034F"/>
    <w:p w:rsidR="008F034F" w:rsidRDefault="008F034F" w:rsidP="008F034F"/>
    <w:p w:rsidR="008F034F" w:rsidRDefault="008F034F" w:rsidP="008F034F"/>
    <w:p w:rsidR="008F034F" w:rsidRDefault="008F034F" w:rsidP="008F034F"/>
    <w:p w:rsidR="008F034F" w:rsidRDefault="008F034F" w:rsidP="008F034F"/>
    <w:p w:rsidR="008F034F" w:rsidRDefault="008F034F" w:rsidP="008F034F"/>
    <w:p w:rsidR="008F034F" w:rsidRDefault="008F034F" w:rsidP="008F034F"/>
    <w:p w:rsidR="008F034F" w:rsidRDefault="008F034F" w:rsidP="008F034F"/>
    <w:p w:rsidR="008F034F" w:rsidRDefault="008F034F" w:rsidP="008F034F"/>
    <w:p w:rsidR="008F034F" w:rsidRDefault="008F034F" w:rsidP="008F034F"/>
    <w:p w:rsidR="008F034F" w:rsidRDefault="008F034F" w:rsidP="008F034F"/>
    <w:p w:rsidR="008F034F" w:rsidRDefault="008F034F" w:rsidP="008F034F"/>
    <w:p w:rsidR="008F034F" w:rsidRDefault="008F034F" w:rsidP="008F034F"/>
    <w:p w:rsidR="008F034F" w:rsidRDefault="008F034F" w:rsidP="008F034F"/>
    <w:p w:rsidR="008F034F" w:rsidRDefault="008F034F" w:rsidP="008F034F"/>
    <w:p w:rsidR="008F034F" w:rsidRDefault="008F034F" w:rsidP="008F034F"/>
    <w:p w:rsidR="008F034F" w:rsidRDefault="008F034F" w:rsidP="008F034F"/>
    <w:p w:rsidR="008F034F" w:rsidRDefault="008F034F" w:rsidP="008F034F"/>
    <w:p w:rsidR="008F034F" w:rsidRDefault="008F034F" w:rsidP="008F034F"/>
    <w:p w:rsidR="008F034F" w:rsidRDefault="008F034F" w:rsidP="008F034F"/>
    <w:p w:rsidR="008F034F" w:rsidRDefault="008F034F" w:rsidP="008F034F">
      <w:r>
        <w:t>Материалы к педагогическому совету</w:t>
      </w:r>
    </w:p>
    <w:p w:rsidR="008F034F" w:rsidRDefault="008F034F" w:rsidP="008F034F"/>
    <w:p w:rsidR="008F034F" w:rsidRDefault="008F034F" w:rsidP="008F034F">
      <w:r>
        <w:t xml:space="preserve">Выступление заместителя директора по воспитательной работе </w:t>
      </w:r>
      <w:proofErr w:type="spellStart"/>
      <w:r>
        <w:t>Мамичевой</w:t>
      </w:r>
      <w:proofErr w:type="spellEnd"/>
      <w:r>
        <w:t xml:space="preserve"> М.В.</w:t>
      </w:r>
    </w:p>
    <w:p w:rsidR="008F034F" w:rsidRDefault="008F034F" w:rsidP="008F034F">
      <w:r>
        <w:t>Современные новейшие воспитательные технологии и концепции в современной школе.</w:t>
      </w:r>
    </w:p>
    <w:p w:rsidR="008F034F" w:rsidRDefault="008F034F" w:rsidP="008F034F">
      <w:r>
        <w:t xml:space="preserve"> Воспитательные технологии – это система научно обоснованных приемов и методик, способствующих установлению таких отношений между субъектами процесса, при которых в непосредственном контакте достигается поставленная цель – приобщение воспитуемых к общечеловеческим культурным ценностям.</w:t>
      </w:r>
    </w:p>
    <w:p w:rsidR="008F034F" w:rsidRDefault="008F034F" w:rsidP="008F034F">
      <w:r>
        <w:t xml:space="preserve"> Воспитательные технологии включают следующие </w:t>
      </w:r>
      <w:proofErr w:type="spellStart"/>
      <w:r>
        <w:t>системообразующие</w:t>
      </w:r>
      <w:proofErr w:type="spellEnd"/>
      <w:r>
        <w:t xml:space="preserve"> компоненты:</w:t>
      </w:r>
    </w:p>
    <w:p w:rsidR="008F034F" w:rsidRDefault="008F034F" w:rsidP="008F034F">
      <w:r>
        <w:t>• Диагностирование</w:t>
      </w:r>
    </w:p>
    <w:p w:rsidR="008F034F" w:rsidRDefault="008F034F" w:rsidP="008F034F">
      <w:r>
        <w:t xml:space="preserve">• </w:t>
      </w:r>
      <w:proofErr w:type="spellStart"/>
      <w:r>
        <w:t>Целеполагание</w:t>
      </w:r>
      <w:proofErr w:type="spellEnd"/>
    </w:p>
    <w:p w:rsidR="008F034F" w:rsidRDefault="008F034F" w:rsidP="008F034F">
      <w:r>
        <w:t>• Проектирование</w:t>
      </w:r>
    </w:p>
    <w:p w:rsidR="008F034F" w:rsidRDefault="008F034F" w:rsidP="008F034F">
      <w:r>
        <w:t>• Конструирование</w:t>
      </w:r>
    </w:p>
    <w:p w:rsidR="008F034F" w:rsidRDefault="008F034F" w:rsidP="008F034F">
      <w:r>
        <w:t xml:space="preserve">• Организационно – </w:t>
      </w:r>
      <w:proofErr w:type="spellStart"/>
      <w:r>
        <w:t>деятельностный</w:t>
      </w:r>
      <w:proofErr w:type="spellEnd"/>
      <w:r>
        <w:t xml:space="preserve"> компонент</w:t>
      </w:r>
    </w:p>
    <w:p w:rsidR="008F034F" w:rsidRDefault="008F034F" w:rsidP="008F034F">
      <w:r>
        <w:t>• Контрольно – управленческий компонент</w:t>
      </w:r>
    </w:p>
    <w:p w:rsidR="008F034F" w:rsidRDefault="008F034F" w:rsidP="008F034F">
      <w:r>
        <w:t xml:space="preserve">• Содержательный компонент </w:t>
      </w:r>
    </w:p>
    <w:p w:rsidR="008F034F" w:rsidRDefault="008F034F" w:rsidP="008F034F">
      <w:r>
        <w:t xml:space="preserve">Содержательный компонент наряду с правильно поставленной </w:t>
      </w:r>
      <w:proofErr w:type="spellStart"/>
      <w:r>
        <w:t>диагностичной</w:t>
      </w:r>
      <w:proofErr w:type="spellEnd"/>
      <w:r>
        <w:t xml:space="preserve"> целью и определяет успешность и характер воспитательной технологии. От них зависит, будет ли воспитательная технология информативной или развивающей, традиционной или личностно – ориентированной, продуктивной или малоэффективной. В основном эффективность воспитательной технологии зависит от того, насколько концептуально увязаны между собой цели и содержание деятельности. </w:t>
      </w:r>
    </w:p>
    <w:p w:rsidR="008F034F" w:rsidRDefault="008F034F" w:rsidP="008F034F">
      <w:r>
        <w:t>Содержанием воспитательных технологий являются:</w:t>
      </w:r>
    </w:p>
    <w:p w:rsidR="008F034F" w:rsidRDefault="008F034F" w:rsidP="008F034F">
      <w:r>
        <w:t> Научно обоснованные социализированные требования</w:t>
      </w:r>
    </w:p>
    <w:p w:rsidR="008F034F" w:rsidRDefault="008F034F" w:rsidP="008F034F">
      <w:r>
        <w:t> Передача социального опыта</w:t>
      </w:r>
    </w:p>
    <w:p w:rsidR="008F034F" w:rsidRDefault="008F034F" w:rsidP="008F034F">
      <w:r>
        <w:t> Постановка цели и анализ сложившейся ситуации</w:t>
      </w:r>
    </w:p>
    <w:p w:rsidR="008F034F" w:rsidRDefault="008F034F" w:rsidP="008F034F">
      <w:r>
        <w:t> Социализированная оценка ученика</w:t>
      </w:r>
    </w:p>
    <w:p w:rsidR="008F034F" w:rsidRDefault="008F034F" w:rsidP="008F034F">
      <w:r>
        <w:t> Организация творческого дела</w:t>
      </w:r>
    </w:p>
    <w:p w:rsidR="008F034F" w:rsidRDefault="008F034F" w:rsidP="008F034F">
      <w:r>
        <w:t> Создание ситуации успеха</w:t>
      </w:r>
    </w:p>
    <w:p w:rsidR="008F034F" w:rsidRDefault="008F034F" w:rsidP="008F034F"/>
    <w:p w:rsidR="008F034F" w:rsidRDefault="008F034F" w:rsidP="008F034F">
      <w:r>
        <w:t>Так же, как и для технологии обучения, характерной особенностью воспитательной технологии является возможность воспроизведения воспитательной цепочки и её пошаговый анализ.</w:t>
      </w:r>
    </w:p>
    <w:p w:rsidR="008F034F" w:rsidRDefault="008F034F" w:rsidP="008F034F"/>
    <w:p w:rsidR="008F034F" w:rsidRDefault="008F034F" w:rsidP="008F034F">
      <w:r>
        <w:t>Все технологии условно можно разделить на три группы: традиционные, новые и новейшие.</w:t>
      </w:r>
    </w:p>
    <w:p w:rsidR="008F034F" w:rsidRDefault="008F034F" w:rsidP="008F034F">
      <w:r>
        <w:t>Новейшие воспитательные концепции и технологии:</w:t>
      </w:r>
    </w:p>
    <w:p w:rsidR="008F034F" w:rsidRDefault="008F034F" w:rsidP="008F034F"/>
    <w:p w:rsidR="008F034F" w:rsidRDefault="008F034F" w:rsidP="008F034F"/>
    <w:p w:rsidR="008F034F" w:rsidRDefault="008F034F" w:rsidP="008F034F">
      <w:r>
        <w:t xml:space="preserve">Концепция Евгении Васильевны </w:t>
      </w:r>
      <w:proofErr w:type="spellStart"/>
      <w:r>
        <w:t>Бондаревской</w:t>
      </w:r>
      <w:proofErr w:type="spellEnd"/>
      <w:r>
        <w:t xml:space="preserve"> «Культурологическая».</w:t>
      </w:r>
    </w:p>
    <w:p w:rsidR="008F034F" w:rsidRDefault="008F034F" w:rsidP="008F034F"/>
    <w:p w:rsidR="008F034F" w:rsidRDefault="008F034F" w:rsidP="008F034F">
      <w:r>
        <w:t>• Воспитывать надо через сохранение культуры как среды, которая питает и растит личность через диалог культур и наполнение образования смыслами.</w:t>
      </w:r>
    </w:p>
    <w:p w:rsidR="008F034F" w:rsidRDefault="008F034F" w:rsidP="008F034F">
      <w:r>
        <w:t xml:space="preserve">• Воспитание – это процесс педагогической помощи ребенку в становлении его </w:t>
      </w:r>
      <w:proofErr w:type="spellStart"/>
      <w:r>
        <w:t>субъектности</w:t>
      </w:r>
      <w:proofErr w:type="spellEnd"/>
      <w:r>
        <w:t>, культурной идентификации, социализации, жизненном самоопределении. Это процесс, происходящий с личностью ребенка, суть которого в становлении его личности</w:t>
      </w:r>
    </w:p>
    <w:p w:rsidR="008F034F" w:rsidRDefault="008F034F" w:rsidP="008F034F">
      <w:r>
        <w:t>• Цель воспитания – целостный человек культуры</w:t>
      </w:r>
    </w:p>
    <w:p w:rsidR="008F034F" w:rsidRDefault="008F034F" w:rsidP="008F034F"/>
    <w:p w:rsidR="008F034F" w:rsidRDefault="008F034F" w:rsidP="008F034F">
      <w:r>
        <w:t>Базовые процессы воспитания:</w:t>
      </w:r>
    </w:p>
    <w:p w:rsidR="008F034F" w:rsidRDefault="008F034F" w:rsidP="008F034F"/>
    <w:p w:rsidR="008F034F" w:rsidRDefault="008F034F" w:rsidP="008F034F">
      <w:r>
        <w:t>1. жизнетворчество</w:t>
      </w:r>
    </w:p>
    <w:p w:rsidR="008F034F" w:rsidRDefault="008F034F" w:rsidP="008F034F">
      <w:r>
        <w:t>2. социализация</w:t>
      </w:r>
    </w:p>
    <w:p w:rsidR="008F034F" w:rsidRDefault="008F034F" w:rsidP="008F034F">
      <w:r>
        <w:t>3. культурная идентификация</w:t>
      </w:r>
    </w:p>
    <w:p w:rsidR="008F034F" w:rsidRDefault="008F034F" w:rsidP="008F034F">
      <w:r>
        <w:t>4. духовно-нравственное развитие личности</w:t>
      </w:r>
    </w:p>
    <w:p w:rsidR="008F034F" w:rsidRDefault="008F034F" w:rsidP="008F034F">
      <w:r>
        <w:t>5. индивидуализация</w:t>
      </w:r>
    </w:p>
    <w:p w:rsidR="008F034F" w:rsidRDefault="008F034F" w:rsidP="008F034F"/>
    <w:p w:rsidR="008F034F" w:rsidRDefault="008F034F" w:rsidP="008F034F"/>
    <w:p w:rsidR="008F034F" w:rsidRDefault="008F034F" w:rsidP="008F034F"/>
    <w:p w:rsidR="008F034F" w:rsidRDefault="008F034F" w:rsidP="008F034F">
      <w:r>
        <w:t>Принципы:</w:t>
      </w:r>
    </w:p>
    <w:p w:rsidR="008F034F" w:rsidRDefault="008F034F" w:rsidP="008F034F">
      <w:r>
        <w:t xml:space="preserve">• </w:t>
      </w:r>
      <w:proofErr w:type="spellStart"/>
      <w:r>
        <w:t>природосообразности</w:t>
      </w:r>
      <w:proofErr w:type="spellEnd"/>
      <w:r>
        <w:t xml:space="preserve"> </w:t>
      </w:r>
    </w:p>
    <w:p w:rsidR="008F034F" w:rsidRDefault="008F034F" w:rsidP="008F034F">
      <w:r>
        <w:t xml:space="preserve">• </w:t>
      </w:r>
      <w:proofErr w:type="spellStart"/>
      <w:r>
        <w:t>культуросообразности</w:t>
      </w:r>
      <w:proofErr w:type="spellEnd"/>
    </w:p>
    <w:p w:rsidR="008F034F" w:rsidRDefault="008F034F" w:rsidP="008F034F">
      <w:r>
        <w:t>• индивидуально-личностного подхода</w:t>
      </w:r>
    </w:p>
    <w:p w:rsidR="008F034F" w:rsidRDefault="008F034F" w:rsidP="008F034F">
      <w:r>
        <w:t>• ценностно-смыслового подхода</w:t>
      </w:r>
    </w:p>
    <w:p w:rsidR="008F034F" w:rsidRDefault="008F034F" w:rsidP="008F034F">
      <w:r>
        <w:t>• сотрудничества</w:t>
      </w:r>
    </w:p>
    <w:p w:rsidR="008F034F" w:rsidRDefault="008F034F" w:rsidP="008F034F">
      <w:r>
        <w:t>Содержание воспитания включает в себя:</w:t>
      </w:r>
    </w:p>
    <w:p w:rsidR="008F034F" w:rsidRDefault="008F034F" w:rsidP="008F034F">
      <w:r>
        <w:t>компоненты личностного опыта компоненты личностно-ориентированного воспитания</w:t>
      </w:r>
    </w:p>
    <w:p w:rsidR="008F034F" w:rsidRDefault="008F034F" w:rsidP="008F034F">
      <w:r>
        <w:t>-</w:t>
      </w:r>
      <w:proofErr w:type="spellStart"/>
      <w:r>
        <w:t>аксиологический</w:t>
      </w:r>
      <w:proofErr w:type="spellEnd"/>
      <w:r>
        <w:t xml:space="preserve"> - изучение узловых событий в жизни ребенка</w:t>
      </w:r>
    </w:p>
    <w:p w:rsidR="008F034F" w:rsidRDefault="008F034F" w:rsidP="008F034F">
      <w:r>
        <w:t xml:space="preserve">-культурологический - педагогическая интерпретация его </w:t>
      </w:r>
      <w:proofErr w:type="gramStart"/>
      <w:r>
        <w:t>индивидуальных</w:t>
      </w:r>
      <w:proofErr w:type="gramEnd"/>
    </w:p>
    <w:p w:rsidR="008F034F" w:rsidRDefault="008F034F" w:rsidP="008F034F">
      <w:r>
        <w:t>-</w:t>
      </w:r>
      <w:proofErr w:type="gramStart"/>
      <w:r>
        <w:t>событийный</w:t>
      </w:r>
      <w:proofErr w:type="gramEnd"/>
      <w:r>
        <w:t xml:space="preserve"> особенностей</w:t>
      </w:r>
    </w:p>
    <w:p w:rsidR="008F034F" w:rsidRDefault="008F034F" w:rsidP="008F034F">
      <w:r>
        <w:t xml:space="preserve">-морально-этический - </w:t>
      </w:r>
      <w:proofErr w:type="spellStart"/>
      <w:r>
        <w:t>эмпатическое</w:t>
      </w:r>
      <w:proofErr w:type="spellEnd"/>
      <w:r>
        <w:t xml:space="preserve"> принятие ребенка таким, каков он есть</w:t>
      </w:r>
    </w:p>
    <w:p w:rsidR="008F034F" w:rsidRDefault="008F034F" w:rsidP="008F034F">
      <w:r>
        <w:t>-</w:t>
      </w:r>
      <w:proofErr w:type="gramStart"/>
      <w:r>
        <w:t>гражданский</w:t>
      </w:r>
      <w:proofErr w:type="gramEnd"/>
      <w:r>
        <w:t xml:space="preserve"> - совместное проектирование жизни</w:t>
      </w:r>
    </w:p>
    <w:p w:rsidR="008F034F" w:rsidRDefault="008F034F" w:rsidP="008F034F">
      <w:r>
        <w:t>-личностный</w:t>
      </w:r>
    </w:p>
    <w:p w:rsidR="008F034F" w:rsidRDefault="008F034F" w:rsidP="008F034F">
      <w:r>
        <w:t>-индивидуально-творческий</w:t>
      </w:r>
    </w:p>
    <w:p w:rsidR="008F034F" w:rsidRDefault="008F034F" w:rsidP="008F034F"/>
    <w:p w:rsidR="008F034F" w:rsidRDefault="008F034F" w:rsidP="008F034F">
      <w:r>
        <w:t>Критерии эффективности воспитательного процесса:</w:t>
      </w:r>
    </w:p>
    <w:p w:rsidR="008F034F" w:rsidRDefault="008F034F" w:rsidP="008F034F">
      <w:r>
        <w:t>• уровень ценностно-смыслового развития и самоорганизации</w:t>
      </w:r>
    </w:p>
    <w:p w:rsidR="008F034F" w:rsidRDefault="008F034F" w:rsidP="008F034F">
      <w:r>
        <w:t xml:space="preserve">• способность к </w:t>
      </w:r>
      <w:proofErr w:type="gramStart"/>
      <w:r>
        <w:t>нравственной</w:t>
      </w:r>
      <w:proofErr w:type="gramEnd"/>
      <w:r>
        <w:t xml:space="preserve"> </w:t>
      </w:r>
      <w:proofErr w:type="spellStart"/>
      <w:r>
        <w:t>саморегуляции</w:t>
      </w:r>
      <w:proofErr w:type="spellEnd"/>
    </w:p>
    <w:p w:rsidR="008F034F" w:rsidRDefault="008F034F" w:rsidP="008F034F">
      <w:r>
        <w:t xml:space="preserve">• мера педагогической помощи для учащегося в </w:t>
      </w:r>
      <w:proofErr w:type="spellStart"/>
      <w:r>
        <w:t>самостроительстве</w:t>
      </w:r>
      <w:proofErr w:type="spellEnd"/>
      <w:r>
        <w:t xml:space="preserve"> собственной личности</w:t>
      </w:r>
    </w:p>
    <w:p w:rsidR="008F034F" w:rsidRDefault="008F034F" w:rsidP="008F034F"/>
    <w:p w:rsidR="008F034F" w:rsidRDefault="008F034F" w:rsidP="008F034F">
      <w:r>
        <w:t xml:space="preserve">Концепция Н.Е </w:t>
      </w:r>
      <w:proofErr w:type="spellStart"/>
      <w:r>
        <w:t>Щурковой</w:t>
      </w:r>
      <w:proofErr w:type="spellEnd"/>
      <w:r>
        <w:t xml:space="preserve"> «Формирование образа жизни достойного человека»</w:t>
      </w:r>
    </w:p>
    <w:p w:rsidR="008F034F" w:rsidRDefault="008F034F" w:rsidP="008F034F"/>
    <w:p w:rsidR="008F034F" w:rsidRDefault="008F034F" w:rsidP="008F034F">
      <w:r>
        <w:t>• Человек – существо разумное</w:t>
      </w:r>
    </w:p>
    <w:p w:rsidR="008F034F" w:rsidRDefault="008F034F" w:rsidP="008F034F">
      <w:r>
        <w:t>• Человек – существо моральное</w:t>
      </w:r>
    </w:p>
    <w:p w:rsidR="008F034F" w:rsidRDefault="008F034F" w:rsidP="008F034F">
      <w:r>
        <w:t>• Человек – существо созидательное</w:t>
      </w:r>
    </w:p>
    <w:p w:rsidR="008F034F" w:rsidRDefault="008F034F" w:rsidP="008F034F"/>
    <w:p w:rsidR="008F034F" w:rsidRDefault="008F034F" w:rsidP="008F034F">
      <w:r>
        <w:t>Содержание воспитания включает:</w:t>
      </w:r>
    </w:p>
    <w:p w:rsidR="008F034F" w:rsidRDefault="008F034F" w:rsidP="008F034F">
      <w:r>
        <w:t>• философическое воспитание</w:t>
      </w:r>
    </w:p>
    <w:p w:rsidR="008F034F" w:rsidRDefault="008F034F" w:rsidP="008F034F">
      <w:r>
        <w:t>• диалогическое воспитание</w:t>
      </w:r>
    </w:p>
    <w:p w:rsidR="008F034F" w:rsidRDefault="008F034F" w:rsidP="008F034F">
      <w:r>
        <w:t>• этическое воспитание</w:t>
      </w:r>
    </w:p>
    <w:p w:rsidR="008F034F" w:rsidRDefault="008F034F" w:rsidP="008F034F"/>
    <w:p w:rsidR="008F034F" w:rsidRDefault="008F034F" w:rsidP="008F034F">
      <w:r>
        <w:t>Критерии эффективности:</w:t>
      </w:r>
    </w:p>
    <w:p w:rsidR="008F034F" w:rsidRDefault="008F034F" w:rsidP="008F034F">
      <w:r>
        <w:t>1. внешний облик ребенка</w:t>
      </w:r>
    </w:p>
    <w:p w:rsidR="008F034F" w:rsidRDefault="008F034F" w:rsidP="008F034F">
      <w:r>
        <w:t>2. физическое и психологическое развитие, поведение</w:t>
      </w:r>
    </w:p>
    <w:p w:rsidR="008F034F" w:rsidRDefault="008F034F" w:rsidP="008F034F">
      <w:r>
        <w:t>3. качественность, разнообразие жизни</w:t>
      </w:r>
    </w:p>
    <w:p w:rsidR="008F034F" w:rsidRDefault="008F034F" w:rsidP="008F034F">
      <w:r>
        <w:t>4. способности, самочувствие</w:t>
      </w:r>
    </w:p>
    <w:p w:rsidR="008F034F" w:rsidRDefault="008F034F" w:rsidP="008F034F">
      <w:r>
        <w:t>5. ценностные предпочтения</w:t>
      </w:r>
    </w:p>
    <w:p w:rsidR="008F034F" w:rsidRDefault="008F034F" w:rsidP="008F034F">
      <w:r>
        <w:t>6. отношение ребенка к собственному «Я»</w:t>
      </w:r>
    </w:p>
    <w:p w:rsidR="008F034F" w:rsidRDefault="008F034F" w:rsidP="008F034F"/>
    <w:p w:rsidR="008F034F" w:rsidRDefault="008F034F" w:rsidP="008F034F">
      <w:r>
        <w:t>Технология педагогической поддержки</w:t>
      </w:r>
    </w:p>
    <w:p w:rsidR="008F034F" w:rsidRDefault="008F034F" w:rsidP="008F034F"/>
    <w:p w:rsidR="008F034F" w:rsidRDefault="008F034F" w:rsidP="008F034F">
      <w:r>
        <w:t>Сущность технологии:</w:t>
      </w:r>
    </w:p>
    <w:p w:rsidR="008F034F" w:rsidRDefault="008F034F" w:rsidP="008F034F">
      <w:r>
        <w:t xml:space="preserve">Под педагогической поддержкой О.С. </w:t>
      </w:r>
      <w:proofErr w:type="spellStart"/>
      <w:r>
        <w:t>Газман</w:t>
      </w:r>
      <w:proofErr w:type="spellEnd"/>
      <w:r>
        <w:t xml:space="preserve"> понимал превентивную и оперативную помощь детям в решении их индивидуальных проблем, связанных с физическим и психическим здоровьем, социальным и экономическим положением, успешным продвижением в обучении, в принятии школьных правил; с эффективной деловой и межличностной коммуникацией; с жизненным, профессиональным, этическим выбором (самоопределением). То есть эта технология предполагает систему операций, рассчитанных на предупреждение «падения» ребенка с социальных высот.</w:t>
      </w:r>
    </w:p>
    <w:p w:rsidR="008F034F" w:rsidRDefault="008F034F" w:rsidP="008F034F">
      <w:r>
        <w:t>Формы педагогической деятельности:</w:t>
      </w:r>
    </w:p>
    <w:p w:rsidR="008F034F" w:rsidRDefault="008F034F" w:rsidP="008F034F">
      <w:r>
        <w:t>• защита</w:t>
      </w:r>
    </w:p>
    <w:p w:rsidR="008F034F" w:rsidRDefault="008F034F" w:rsidP="008F034F">
      <w:r>
        <w:t>• помощь</w:t>
      </w:r>
    </w:p>
    <w:p w:rsidR="008F034F" w:rsidRDefault="008F034F" w:rsidP="008F034F">
      <w:r>
        <w:t>• педагогическое сопровождение</w:t>
      </w:r>
    </w:p>
    <w:p w:rsidR="008F034F" w:rsidRDefault="008F034F" w:rsidP="008F034F">
      <w:r>
        <w:t>• педагогическая поддержка</w:t>
      </w:r>
    </w:p>
    <w:p w:rsidR="008F034F" w:rsidRDefault="008F034F" w:rsidP="008F034F"/>
    <w:p w:rsidR="008F034F" w:rsidRDefault="008F034F" w:rsidP="008F034F">
      <w:r>
        <w:t xml:space="preserve">Механизм педагогической поддержки ребенка в решении жизненно важных проблем. Он складывается из взаимосвязанных действий школьника и педагога, выполняемых ими на следующих пяти этапах: </w:t>
      </w:r>
    </w:p>
    <w:p w:rsidR="008F034F" w:rsidRDefault="008F034F" w:rsidP="008F034F">
      <w:proofErr w:type="gramStart"/>
      <w:r>
        <w:t xml:space="preserve">I этап (диагностический) - фиксация факта, сигнала </w:t>
      </w:r>
      <w:proofErr w:type="spellStart"/>
      <w:r>
        <w:t>проблемности</w:t>
      </w:r>
      <w:proofErr w:type="spellEnd"/>
      <w:r>
        <w:t xml:space="preserve">, диагностика предполагаемой проблемы, установление контакта с ребенком, вербализация постановки проблемы (проговаривание ее самим школьником), совместная оценка проблемы с точки зрения значимости ее для ребенка; </w:t>
      </w:r>
      <w:proofErr w:type="gramEnd"/>
    </w:p>
    <w:p w:rsidR="008F034F" w:rsidRDefault="008F034F" w:rsidP="008F034F">
      <w:r>
        <w:t xml:space="preserve">II этап (поисковый) - организация совместно с ребенком поиска причин возникновения проблемы (трудности), взгляд на ситуацию со стороны (прием "глазами ребенка”); </w:t>
      </w:r>
    </w:p>
    <w:p w:rsidR="008F034F" w:rsidRDefault="008F034F" w:rsidP="008F034F">
      <w:r>
        <w:t xml:space="preserve">III этап (договорный) - проектирование действий педагога и ребенка (разделение функций и ответственности по решению проблемы), налаживание договорных отношений и заключение договора в любой форме; </w:t>
      </w:r>
    </w:p>
    <w:p w:rsidR="008F034F" w:rsidRDefault="008F034F" w:rsidP="008F034F">
      <w:r>
        <w:t>IV этап (</w:t>
      </w:r>
      <w:proofErr w:type="spellStart"/>
      <w:r>
        <w:t>деятельностный</w:t>
      </w:r>
      <w:proofErr w:type="spellEnd"/>
      <w:r>
        <w:t xml:space="preserve">) - действует сам ребенок и действует педагог (одобрение действий ребенка, стимулирование его инициативы и действий, координация деятельности специалистов в школе и за ее пределами, безотлагательная помощь школьнику); </w:t>
      </w:r>
    </w:p>
    <w:p w:rsidR="008F034F" w:rsidRDefault="008F034F" w:rsidP="008F034F">
      <w:r>
        <w:t xml:space="preserve">V этап (рефлексивный) - совместное с ребенком обсуждение успехов и неудач предыдущих этапов деятельности, констатация факта разрешимости проблемы или </w:t>
      </w:r>
      <w:proofErr w:type="spellStart"/>
      <w:r>
        <w:t>переформулирование</w:t>
      </w:r>
      <w:proofErr w:type="spellEnd"/>
      <w:r>
        <w:t xml:space="preserve"> затруднения, осмысление ребенком и педагогом нового опыта жизнедеятельности. </w:t>
      </w:r>
    </w:p>
    <w:p w:rsidR="008F034F" w:rsidRDefault="008F034F" w:rsidP="008F034F">
      <w:r>
        <w:t>Технологические профессиональные операции:</w:t>
      </w:r>
    </w:p>
    <w:p w:rsidR="008F034F" w:rsidRDefault="008F034F" w:rsidP="008F034F">
      <w:r>
        <w:t>• инструментовка серьезного отношения педагога к работе школьника: «Нам предстоит интересная работа</w:t>
      </w:r>
      <w:proofErr w:type="gramStart"/>
      <w:r>
        <w:t>… П</w:t>
      </w:r>
      <w:proofErr w:type="gramEnd"/>
      <w:r>
        <w:t>еред нами предстала проблема… Очень важно нам справиться с этой проблемой… Мы должны и можем преодолеть эту трудность…»</w:t>
      </w:r>
    </w:p>
    <w:p w:rsidR="008F034F" w:rsidRDefault="008F034F" w:rsidP="008F034F">
      <w:r>
        <w:t xml:space="preserve">• выделение в </w:t>
      </w:r>
      <w:proofErr w:type="gramStart"/>
      <w:r>
        <w:t>содеянном</w:t>
      </w:r>
      <w:proofErr w:type="gramEnd"/>
      <w:r>
        <w:t xml:space="preserve"> позитивной стороны в ситуации удачи и неудачи ученика: «Не очень хорошо </w:t>
      </w:r>
      <w:proofErr w:type="gramStart"/>
      <w:r>
        <w:t>получилось</w:t>
      </w:r>
      <w:proofErr w:type="gramEnd"/>
      <w:r>
        <w:t>…но вот эта доля работы – просто отлично… Замечательно…Особенно вот это…Хорошо, что получилось плохо, теперь ты понял и запомнил…»</w:t>
      </w:r>
    </w:p>
    <w:p w:rsidR="008F034F" w:rsidRDefault="008F034F" w:rsidP="008F034F">
      <w:r>
        <w:t>• педагогическая помощь в деятельных усилиях ребенка, направленная на оснащение его умениями в организуемой деятельности и облегчающая операционную сторону умения: «Я покажу тебе, смотри, это просто</w:t>
      </w:r>
      <w:proofErr w:type="gramStart"/>
      <w:r>
        <w:t>… Д</w:t>
      </w:r>
      <w:proofErr w:type="gramEnd"/>
      <w:r>
        <w:t>авай попробуем вместе… Запомни, здесь главное - …Теперь самостоятельно… Получилось! Попробуй еще…»</w:t>
      </w:r>
    </w:p>
    <w:p w:rsidR="008F034F" w:rsidRDefault="008F034F" w:rsidP="008F034F">
      <w:r>
        <w:t>• Помощь педагога также выстраивается в ситуациях «нападения» на ребенка и возложение на него некоторой вины, но не как оправдание ребенка, а только лишь как прояснение обстоятельств – именно они, обстоятельства, снимают вину с ребенка. Это выглядит примерно так: «При таких условиях человеку не всегда легко</w:t>
      </w:r>
      <w:proofErr w:type="gramStart"/>
      <w:r>
        <w:t>… З</w:t>
      </w:r>
      <w:proofErr w:type="gramEnd"/>
      <w:r>
        <w:t>десь бы даже взрослый не смог… Это часто случается, к сожалению… Мир полон противоречий, они иногда раздирают душу…»</w:t>
      </w:r>
    </w:p>
    <w:p w:rsidR="002A2436" w:rsidRDefault="008F034F" w:rsidP="008F034F">
      <w:r>
        <w:t>Важное условие общим для всех технологий, концепций является – сохранение неизменного высокого уровня культуры организуемой совместной деятельности педагога с детьми</w:t>
      </w:r>
    </w:p>
    <w:p w:rsidR="008F034F" w:rsidRDefault="008F034F" w:rsidP="008F034F">
      <w:r>
        <w:t>Круглый стол «Человек и его чувства»</w:t>
      </w:r>
    </w:p>
    <w:p w:rsidR="008F034F" w:rsidRDefault="008F034F" w:rsidP="008F034F">
      <w:r>
        <w:t>I. Вопросы для обсуждения:</w:t>
      </w:r>
    </w:p>
    <w:p w:rsidR="008F034F" w:rsidRDefault="008F034F" w:rsidP="008F034F">
      <w:r>
        <w:t>1. Согласны ли вы с утверждением, что чувства могут дать человеку большую информацию о самом себе?</w:t>
      </w:r>
    </w:p>
    <w:p w:rsidR="008F034F" w:rsidRDefault="008F034F" w:rsidP="008F034F">
      <w:r>
        <w:t>2. Легко ли осознавать собственные чувства?</w:t>
      </w:r>
    </w:p>
    <w:p w:rsidR="008F034F" w:rsidRDefault="008F034F" w:rsidP="008F034F">
      <w:r>
        <w:t xml:space="preserve">3. Удается ли самому родителю оставаться с ребенком эмоционально честным, открыто выражать свои чувства? Если нет, </w:t>
      </w:r>
      <w:proofErr w:type="gramStart"/>
      <w:r>
        <w:t>то</w:t>
      </w:r>
      <w:proofErr w:type="gramEnd"/>
      <w:r>
        <w:t xml:space="preserve"> что этому мешает?</w:t>
      </w:r>
    </w:p>
    <w:p w:rsidR="008F034F" w:rsidRDefault="008F034F" w:rsidP="008F034F">
      <w:r>
        <w:t>4. Многим людям бывает легче сказать, что они думают, чем описать, что он чувствует. Почему?</w:t>
      </w:r>
    </w:p>
    <w:p w:rsidR="008F034F" w:rsidRDefault="008F034F" w:rsidP="008F034F">
      <w:r>
        <w:t>II. Упражнение «Рисуем свое чувство»</w:t>
      </w:r>
    </w:p>
    <w:p w:rsidR="008F034F" w:rsidRDefault="008F034F" w:rsidP="008F034F"/>
    <w:p w:rsidR="008F034F" w:rsidRDefault="008F034F" w:rsidP="008F034F">
      <w:r>
        <w:t>(педагогам предлагается прислушаться к самим себе и определить то чувство, которое они ощущают в данный момент, попробовать под звучание музыки нарисовать то, что соответствует этому чувству, дать комментарий к своему рисунку).</w:t>
      </w:r>
    </w:p>
    <w:p w:rsidR="008F034F" w:rsidRDefault="008F034F" w:rsidP="008F034F"/>
    <w:p w:rsidR="008F034F" w:rsidRDefault="008F034F" w:rsidP="008F034F">
      <w:pPr>
        <w:jc w:val="center"/>
        <w:rPr>
          <w:b/>
          <w:sz w:val="28"/>
          <w:szCs w:val="28"/>
        </w:rPr>
      </w:pPr>
    </w:p>
    <w:p w:rsidR="008F034F" w:rsidRDefault="008F034F" w:rsidP="008F034F">
      <w:pPr>
        <w:jc w:val="center"/>
        <w:rPr>
          <w:b/>
          <w:sz w:val="28"/>
          <w:szCs w:val="28"/>
        </w:rPr>
      </w:pPr>
    </w:p>
    <w:p w:rsidR="008F034F" w:rsidRDefault="008F034F" w:rsidP="008F034F">
      <w:pPr>
        <w:jc w:val="center"/>
        <w:rPr>
          <w:b/>
          <w:sz w:val="28"/>
          <w:szCs w:val="28"/>
        </w:rPr>
      </w:pPr>
    </w:p>
    <w:p w:rsidR="008F034F" w:rsidRDefault="008F034F" w:rsidP="008F034F">
      <w:pPr>
        <w:jc w:val="center"/>
        <w:rPr>
          <w:b/>
          <w:sz w:val="28"/>
          <w:szCs w:val="28"/>
        </w:rPr>
      </w:pPr>
    </w:p>
    <w:p w:rsidR="008F034F" w:rsidRDefault="008F034F" w:rsidP="008F03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Педсовет по теме</w:t>
      </w:r>
    </w:p>
    <w:p w:rsidR="008F034F" w:rsidRDefault="008F034F" w:rsidP="008F03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«Социальная адаптация личности школьников»</w:t>
      </w:r>
    </w:p>
    <w:p w:rsidR="008F034F" w:rsidRDefault="008F034F" w:rsidP="008F034F">
      <w:pPr>
        <w:tabs>
          <w:tab w:val="left" w:pos="360"/>
        </w:tabs>
        <w:ind w:firstLine="708"/>
      </w:pPr>
      <w:r>
        <w:t xml:space="preserve">                                                 ……………………………..</w:t>
      </w:r>
    </w:p>
    <w:p w:rsidR="008F034F" w:rsidRDefault="008F034F" w:rsidP="008F034F">
      <w:pPr>
        <w:rPr>
          <w:b/>
        </w:rPr>
      </w:pPr>
      <w:r>
        <w:rPr>
          <w:b/>
        </w:rPr>
        <w:t>Цель:</w:t>
      </w:r>
    </w:p>
    <w:p w:rsidR="008F034F" w:rsidRDefault="008F034F" w:rsidP="008F034F">
      <w:pPr>
        <w:numPr>
          <w:ilvl w:val="0"/>
          <w:numId w:val="1"/>
        </w:numPr>
      </w:pPr>
      <w:r>
        <w:t>Способствование формированию теоретических представлений педагогов о возможностях и условиях использования системного подхода в социализации учащихся;</w:t>
      </w:r>
    </w:p>
    <w:p w:rsidR="008F034F" w:rsidRDefault="008F034F" w:rsidP="008F034F">
      <w:pPr>
        <w:numPr>
          <w:ilvl w:val="0"/>
          <w:numId w:val="1"/>
        </w:numPr>
      </w:pPr>
      <w:r>
        <w:t>Поддержка и развитие школьных ученических объединений;</w:t>
      </w:r>
    </w:p>
    <w:p w:rsidR="008F034F" w:rsidRDefault="008F034F" w:rsidP="008F034F">
      <w:pPr>
        <w:numPr>
          <w:ilvl w:val="0"/>
          <w:numId w:val="1"/>
        </w:numPr>
      </w:pPr>
      <w:r>
        <w:t>Обсуждение актуальных школьных проблем демократизации школы, социальной адаптации школьников, обмен мнениями, изучение и распространение педагогического опыта по данному направлению;</w:t>
      </w:r>
    </w:p>
    <w:p w:rsidR="008F034F" w:rsidRDefault="008F034F" w:rsidP="008F034F">
      <w:pPr>
        <w:numPr>
          <w:ilvl w:val="0"/>
          <w:numId w:val="1"/>
        </w:numPr>
      </w:pPr>
      <w:r>
        <w:t>Определение путей и способов овладения педагогами технологий проектирования и создания воспитательной системы социализации учащихся;</w:t>
      </w:r>
    </w:p>
    <w:p w:rsidR="008F034F" w:rsidRDefault="008F034F" w:rsidP="008F034F">
      <w:pPr>
        <w:numPr>
          <w:ilvl w:val="0"/>
          <w:numId w:val="1"/>
        </w:numPr>
      </w:pPr>
      <w:r>
        <w:t>Вовлечение участников педсовета в активную продуктивную деятельность, сотрудничество.</w:t>
      </w:r>
    </w:p>
    <w:p w:rsidR="008F034F" w:rsidRDefault="008F034F" w:rsidP="008F034F">
      <w:pPr>
        <w:rPr>
          <w:b/>
        </w:rPr>
      </w:pPr>
    </w:p>
    <w:p w:rsidR="008F034F" w:rsidRDefault="008F034F" w:rsidP="008F034F">
      <w:r>
        <w:rPr>
          <w:b/>
        </w:rPr>
        <w:t>Формы работы:</w:t>
      </w:r>
      <w:r>
        <w:t xml:space="preserve"> «дерево ожиданий», «лаборатория перелетных проблем», регламентированная дискуссия, работа в </w:t>
      </w:r>
      <w:proofErr w:type="spellStart"/>
      <w:r>
        <w:t>микрогруппах</w:t>
      </w:r>
      <w:proofErr w:type="spellEnd"/>
      <w:r>
        <w:t>.</w:t>
      </w:r>
    </w:p>
    <w:p w:rsidR="008F034F" w:rsidRDefault="008F034F" w:rsidP="008F034F">
      <w:r>
        <w:t xml:space="preserve"> </w:t>
      </w:r>
    </w:p>
    <w:p w:rsidR="008F034F" w:rsidRDefault="008F034F" w:rsidP="008F034F">
      <w:r>
        <w:t xml:space="preserve">     Своеобразие современного этапа развития  нашего общества, противоречивость социальных отношений – все это требует глубокого переосмысления функций социальных институтов, работающих с детьми и создания условий для их нормального социального развития.                                                                                                                                                                                                        </w:t>
      </w:r>
    </w:p>
    <w:p w:rsidR="008F034F" w:rsidRDefault="008F034F" w:rsidP="008F034F">
      <w:r>
        <w:t xml:space="preserve">              В Национальной доктрине образования в Российской Федерации определена следующая цель образования: формирование разносторонне развитой личности, способной реализовать творческий потенциал в динамичных социально-экономических условиях, как в собственных жизненных интересах, так и интересах общества. </w:t>
      </w:r>
    </w:p>
    <w:p w:rsidR="008F034F" w:rsidRDefault="008F034F" w:rsidP="008F034F">
      <w:r>
        <w:t xml:space="preserve">     Согласно Стратегии государственной молодежной политики в Российской Федерации, утвержденной распоряжением Правительства Российской Федерации (от 18.12.2006г.  № 1760-р) приоритетным направлением государственной молодежной политики является вовлечение молодежи в общественную жизнь и ее информирование о потенциальных возможностях развития в России.  </w:t>
      </w:r>
    </w:p>
    <w:p w:rsidR="008F034F" w:rsidRDefault="008F034F" w:rsidP="008F034F">
      <w:r>
        <w:t xml:space="preserve">        Поэтому задачей педагога является объединение разных по уровню развития, интересам, способностям детей в коллектив, в котором свободное развитие  каждого является условием свободного развития коллектива. Педагогическим инструментом этого развития является социальное творчество учащихся.  </w:t>
      </w:r>
    </w:p>
    <w:p w:rsidR="008F034F" w:rsidRDefault="008F034F" w:rsidP="008F034F"/>
    <w:p w:rsidR="008F034F" w:rsidRDefault="008F034F" w:rsidP="008F034F">
      <w:pPr>
        <w:rPr>
          <w:b/>
        </w:rPr>
      </w:pPr>
      <w:r>
        <w:t xml:space="preserve">    Почитайте газеты, посмотрите новости, просто оглянитесь вокруг себя, и вы увидите, что кругом идет конкурентная борьба за власть, за обладание местом в обществе, за территорию, за свободу. Кажется, так было всегда, но в период глобальной реформации общества острота этой борьбы возрастает многократно. Растут требования к выпускникам, которые должны быть подготовлены к новым рыночным отношениям. </w:t>
      </w:r>
      <w:r>
        <w:rPr>
          <w:b/>
        </w:rPr>
        <w:t>Сегодня выпускник должен быть:</w:t>
      </w:r>
    </w:p>
    <w:p w:rsidR="008F034F" w:rsidRDefault="008F034F" w:rsidP="008F034F">
      <w:r>
        <w:t xml:space="preserve">- социально </w:t>
      </w:r>
      <w:proofErr w:type="gramStart"/>
      <w:r>
        <w:t>защищенным</w:t>
      </w:r>
      <w:proofErr w:type="gramEnd"/>
      <w:r>
        <w:t xml:space="preserve">, нравственно стойким, социально закаленным, против всякого рода соблазна, имеющего знания на уровне современной науки и техники, физически и психически здоров, а главное, иметь социальный опыт самостоятельного принятия решений, выбора поведения, профессии, партнеров, ценностей и т.д.  </w:t>
      </w:r>
    </w:p>
    <w:p w:rsidR="008F034F" w:rsidRDefault="008F034F" w:rsidP="008F034F">
      <w:r>
        <w:t xml:space="preserve">      В настоящее время положение детей и подростков тревожно: самоустранение родителей от воспитания, сиротство, бродяжничество, проблема трудоустройства, распространение детского алкоголизма, наркомании, преступности…</w:t>
      </w:r>
    </w:p>
    <w:p w:rsidR="008F034F" w:rsidRDefault="008F034F" w:rsidP="008F034F">
      <w:pPr>
        <w:rPr>
          <w:b/>
        </w:rPr>
      </w:pPr>
      <w:r>
        <w:t xml:space="preserve">Стало очевидным, что решить возникшую проблему мы можем только в программно-целевом объединении усилий семьи, школы и общественных организаций. И главным социальным институтом для ребенка в этом трио составляет </w:t>
      </w:r>
      <w:r>
        <w:rPr>
          <w:b/>
        </w:rPr>
        <w:t xml:space="preserve">школа. </w:t>
      </w:r>
    </w:p>
    <w:p w:rsidR="008F034F" w:rsidRDefault="008F034F" w:rsidP="008F034F">
      <w:r>
        <w:rPr>
          <w:b/>
        </w:rPr>
        <w:t xml:space="preserve"> </w:t>
      </w:r>
      <w:r>
        <w:t>Прежде чем продолжить нашу работу дальше я дам вам некоторые понятия по данной теме, так нам будет легче работать.</w:t>
      </w:r>
    </w:p>
    <w:p w:rsidR="008F034F" w:rsidRDefault="008F034F" w:rsidP="008F034F">
      <w:r>
        <w:rPr>
          <w:b/>
        </w:rPr>
        <w:t>Общественная жизнь школы</w:t>
      </w:r>
      <w:r>
        <w:t xml:space="preserve"> – деятельность различных детских организаций в рамках школы, клубная, кружковая деятельность, взаимодействие детей, педагогов, родителей в процессе подготовки и реализации школьных событий.</w:t>
      </w:r>
    </w:p>
    <w:p w:rsidR="008F034F" w:rsidRDefault="008F034F" w:rsidP="008F034F">
      <w:r>
        <w:rPr>
          <w:b/>
        </w:rPr>
        <w:t xml:space="preserve">Сотрудничество </w:t>
      </w:r>
      <w:r>
        <w:t>- отношения, возникшие в процессе совместной деятельности взрослых и детей, становящиеся основой развития всех участников деятельности.</w:t>
      </w:r>
    </w:p>
    <w:p w:rsidR="008F034F" w:rsidRDefault="008F034F" w:rsidP="008F034F">
      <w:r>
        <w:rPr>
          <w:b/>
        </w:rPr>
        <w:lastRenderedPageBreak/>
        <w:t xml:space="preserve">Демократизация школы </w:t>
      </w:r>
      <w:r>
        <w:t>- специальная деятельность, поиск гуманистических, демократических отношений в различных видах и формах совместной деятельности детей и взрослых.</w:t>
      </w:r>
    </w:p>
    <w:p w:rsidR="008F034F" w:rsidRDefault="008F034F" w:rsidP="008F034F">
      <w:r>
        <w:t xml:space="preserve">Демократизация школы, сотрудничество учащихся, педагогов, родителей в совместной деятельности способствует самоопределению школьников, т.е. их социализации. </w:t>
      </w:r>
    </w:p>
    <w:p w:rsidR="008F034F" w:rsidRDefault="008F034F" w:rsidP="008F034F">
      <w:r>
        <w:t xml:space="preserve"> </w:t>
      </w:r>
    </w:p>
    <w:p w:rsidR="008F034F" w:rsidRDefault="008F034F" w:rsidP="008F034F">
      <w:pPr>
        <w:tabs>
          <w:tab w:val="left" w:pos="3782"/>
        </w:tabs>
      </w:pPr>
      <w:r>
        <w:t xml:space="preserve"> </w:t>
      </w:r>
      <w:r>
        <w:rPr>
          <w:b/>
        </w:rPr>
        <w:t>Самоопределение личности</w:t>
      </w:r>
      <w:r>
        <w:t xml:space="preserve"> – процесс и результат сознательного выбора личностью собственной позиции, целей и средств самоосуществления в конкретных обстоятельствах жизни. Социальное самоопределение человека – это выбор и утверждение человеком своей позиции в проблемных ситуациях в соответствии с его потребностями, мотивами, идеалами, убеждениями, субъективными оценками происходящего.</w:t>
      </w:r>
    </w:p>
    <w:p w:rsidR="008F034F" w:rsidRDefault="008F034F" w:rsidP="008F034F">
      <w:pPr>
        <w:pStyle w:val="a4"/>
        <w:rPr>
          <w:sz w:val="24"/>
          <w:szCs w:val="24"/>
        </w:rPr>
      </w:pPr>
    </w:p>
    <w:p w:rsidR="008F034F" w:rsidRDefault="008F034F" w:rsidP="008F034F">
      <w:pPr>
        <w:pStyle w:val="a4"/>
        <w:spacing w:line="360" w:lineRule="auto"/>
        <w:jc w:val="center"/>
        <w:rPr>
          <w:b/>
          <w:sz w:val="24"/>
          <w:szCs w:val="24"/>
        </w:rPr>
      </w:pPr>
      <w:r>
        <w:pict>
          <v:line id="_x0000_s1026" style="position:absolute;left:0;text-align:left;flip:x;z-index:251658240" from="117pt,9pt" to="149.4pt,18pt">
            <v:stroke endarrow="block"/>
          </v:line>
        </w:pict>
      </w:r>
      <w:r>
        <w:pict>
          <v:line id="_x0000_s1027" style="position:absolute;left:0;text-align:left;z-index:251658240" from="333pt,9pt" to="369pt,18pt">
            <v:stroke endarrow="block"/>
          </v:line>
        </w:pict>
      </w:r>
      <w:r>
        <w:rPr>
          <w:b/>
          <w:sz w:val="24"/>
          <w:szCs w:val="24"/>
        </w:rPr>
        <w:t>Социальное самоопределение</w:t>
      </w:r>
    </w:p>
    <w:p w:rsidR="008F034F" w:rsidRDefault="008F034F" w:rsidP="008F034F">
      <w:pPr>
        <w:pStyle w:val="a4"/>
        <w:spacing w:line="360" w:lineRule="auto"/>
        <w:rPr>
          <w:b/>
          <w:sz w:val="24"/>
          <w:szCs w:val="24"/>
        </w:rPr>
      </w:pPr>
      <w:r>
        <w:pict>
          <v:line id="_x0000_s1028" style="position:absolute;left:0;text-align:left;z-index:251658240" from="222.6pt,7.45pt" to="251.4pt,7.45pt">
            <v:stroke startarrow="block" endarrow="block"/>
          </v:line>
        </w:pict>
      </w:r>
      <w:r>
        <w:rPr>
          <w:b/>
          <w:sz w:val="24"/>
          <w:szCs w:val="24"/>
        </w:rPr>
        <w:t xml:space="preserve">             Социальное самоопределение                      Профессиональное самоопределение</w:t>
      </w:r>
    </w:p>
    <w:tbl>
      <w:tblPr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15"/>
        <w:gridCol w:w="5325"/>
      </w:tblGrid>
      <w:tr w:rsidR="008F034F" w:rsidTr="008F034F">
        <w:trPr>
          <w:trHeight w:val="1481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34F" w:rsidRDefault="008F034F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Это определение себя относительно выработанных в обществе критериев (и принятых данным человеком) становления личности и дальнейшая реализация себя на основе этих критериев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34F" w:rsidRDefault="008F034F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Это осознанный выбор индивидом профессиональной деятельности на основе самооценки своих качеств и в соответствии со своими интересами и потребностями, определение себя относительно выработанных в социуме критериев профессионализма.</w:t>
            </w:r>
          </w:p>
        </w:tc>
      </w:tr>
      <w:tr w:rsidR="008F034F" w:rsidTr="008F034F">
        <w:trPr>
          <w:trHeight w:val="677"/>
        </w:trPr>
        <w:tc>
          <w:tcPr>
            <w:tcW w:w="9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34F" w:rsidRDefault="008F034F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Самоопределение включает осознание ребенком иерархии собственных потребностей (что для меня важнее всего) и осознание собственных возможностей и ограничений.</w:t>
            </w:r>
          </w:p>
        </w:tc>
      </w:tr>
    </w:tbl>
    <w:p w:rsidR="008F034F" w:rsidRDefault="008F034F" w:rsidP="008F034F">
      <w:pPr>
        <w:pStyle w:val="a4"/>
        <w:tabs>
          <w:tab w:val="left" w:pos="3465"/>
        </w:tabs>
        <w:spacing w:line="36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8F034F" w:rsidRDefault="008F034F" w:rsidP="008F034F">
      <w:pPr>
        <w:pStyle w:val="a4"/>
        <w:spacing w:line="360" w:lineRule="auto"/>
        <w:jc w:val="center"/>
        <w:rPr>
          <w:b/>
          <w:sz w:val="24"/>
          <w:szCs w:val="24"/>
        </w:rPr>
      </w:pPr>
      <w:r>
        <w:pict>
          <v:line id="_x0000_s1030" style="position:absolute;left:0;text-align:left;z-index:251658240" from="4in,17.15pt" to="324pt,35.15pt">
            <v:stroke endarrow="block"/>
          </v:line>
        </w:pict>
      </w:r>
      <w:r>
        <w:pict>
          <v:line id="_x0000_s1029" style="position:absolute;left:0;text-align:left;flip:x;z-index:251658240" from="171pt,17.15pt" to="205.2pt,35.15pt">
            <v:stroke endarrow="block"/>
          </v:line>
        </w:pict>
      </w:r>
      <w:r>
        <w:rPr>
          <w:b/>
          <w:sz w:val="24"/>
          <w:szCs w:val="24"/>
        </w:rPr>
        <w:t>Условия социально-профессионального самоопределения</w:t>
      </w:r>
    </w:p>
    <w:p w:rsidR="008F034F" w:rsidRDefault="008F034F" w:rsidP="008F034F">
      <w:pPr>
        <w:pStyle w:val="a4"/>
        <w:spacing w:line="360" w:lineRule="auto"/>
        <w:jc w:val="center"/>
        <w:rPr>
          <w:sz w:val="24"/>
          <w:szCs w:val="24"/>
        </w:rPr>
      </w:pPr>
    </w:p>
    <w:tbl>
      <w:tblPr>
        <w:tblW w:w="10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09"/>
        <w:gridCol w:w="5011"/>
      </w:tblGrid>
      <w:tr w:rsidR="008F034F" w:rsidTr="008F034F">
        <w:trPr>
          <w:trHeight w:val="1320"/>
        </w:trPr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34F" w:rsidRDefault="008F034F">
            <w:pPr>
              <w:pStyle w:val="a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включенности детей в реальные социальные отношения, что вызывает возникновение у них личностного отношения к деятельности.</w:t>
            </w: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34F" w:rsidRDefault="008F034F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Самореализация детей в процессе социального взаимодействия, что предполагает предоставление возможности ребенку более полно раскрыть себя в отношениях с окружающими. </w:t>
            </w:r>
          </w:p>
        </w:tc>
      </w:tr>
      <w:tr w:rsidR="008F034F" w:rsidTr="008F034F">
        <w:trPr>
          <w:cantSplit/>
          <w:trHeight w:val="963"/>
        </w:trPr>
        <w:tc>
          <w:tcPr>
            <w:tcW w:w="10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34F" w:rsidRDefault="008F034F">
            <w:pPr>
              <w:pStyle w:val="a4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При этом важно</w:t>
            </w:r>
            <w:r>
              <w:rPr>
                <w:sz w:val="22"/>
                <w:szCs w:val="22"/>
              </w:rPr>
              <w:t>: осознание цели и значения деятельности для личностного саморазвития; осознанность ребенком своего «Я»; наличие четких и ясных перспектив (ближних и дальних) деятельности.</w:t>
            </w:r>
          </w:p>
        </w:tc>
      </w:tr>
    </w:tbl>
    <w:p w:rsidR="008F034F" w:rsidRDefault="008F034F" w:rsidP="008F034F"/>
    <w:p w:rsidR="008F034F" w:rsidRDefault="008F034F" w:rsidP="008F034F">
      <w:pPr>
        <w:spacing w:line="360" w:lineRule="auto"/>
        <w:ind w:right="425" w:hanging="142"/>
        <w:outlineLvl w:val="0"/>
      </w:pPr>
      <w:r>
        <w:t xml:space="preserve">       В ходе аналитической работы по реализации программы республиканской опорно-методической площадки по теме «ДОО как фактор успешного социально-профессионального самоопределения школьников» было выделено четыре уровня </w:t>
      </w:r>
    </w:p>
    <w:p w:rsidR="008F034F" w:rsidRDefault="008F034F" w:rsidP="008F034F">
      <w:pPr>
        <w:spacing w:line="360" w:lineRule="auto"/>
        <w:ind w:right="425" w:hanging="142"/>
        <w:outlineLvl w:val="0"/>
        <w:rPr>
          <w:b/>
        </w:rPr>
      </w:pPr>
      <w:r>
        <w:rPr>
          <w:b/>
        </w:rPr>
        <w:t>социально-профессионального</w:t>
      </w:r>
      <w:r>
        <w:t xml:space="preserve"> </w:t>
      </w:r>
      <w:r>
        <w:rPr>
          <w:b/>
        </w:rPr>
        <w:t xml:space="preserve">самоопределения в зависимости от возрастного этапа становления  школьников.      </w:t>
      </w:r>
    </w:p>
    <w:p w:rsidR="008F034F" w:rsidRDefault="008F034F" w:rsidP="008F034F">
      <w:pPr>
        <w:spacing w:line="360" w:lineRule="auto"/>
        <w:ind w:right="425" w:hanging="142"/>
        <w:outlineLvl w:val="0"/>
        <w:rPr>
          <w:b/>
        </w:rPr>
      </w:pPr>
    </w:p>
    <w:p w:rsidR="008F034F" w:rsidRDefault="008F034F" w:rsidP="008F034F">
      <w:pPr>
        <w:spacing w:line="360" w:lineRule="auto"/>
        <w:ind w:right="425" w:hanging="142"/>
        <w:outlineLvl w:val="0"/>
        <w:rPr>
          <w:b/>
        </w:rPr>
      </w:pPr>
    </w:p>
    <w:p w:rsidR="008F034F" w:rsidRDefault="008F034F" w:rsidP="008F034F">
      <w:pPr>
        <w:spacing w:line="360" w:lineRule="auto"/>
        <w:ind w:right="425" w:hanging="142"/>
        <w:outlineLvl w:val="0"/>
        <w:rPr>
          <w:b/>
        </w:rPr>
      </w:pPr>
    </w:p>
    <w:p w:rsidR="008F034F" w:rsidRDefault="008F034F" w:rsidP="008F034F">
      <w:pPr>
        <w:spacing w:line="360" w:lineRule="auto"/>
        <w:ind w:right="425" w:hanging="142"/>
        <w:outlineLvl w:val="0"/>
        <w:rPr>
          <w:b/>
        </w:rPr>
      </w:pPr>
    </w:p>
    <w:p w:rsidR="008F034F" w:rsidRDefault="008F034F" w:rsidP="008F034F">
      <w:pPr>
        <w:spacing w:line="360" w:lineRule="auto"/>
        <w:ind w:right="425" w:hanging="142"/>
        <w:outlineLvl w:val="0"/>
        <w:rPr>
          <w:b/>
        </w:rPr>
      </w:pPr>
    </w:p>
    <w:p w:rsidR="008F034F" w:rsidRDefault="008F034F" w:rsidP="008F034F">
      <w:pPr>
        <w:spacing w:line="360" w:lineRule="auto"/>
        <w:ind w:right="425" w:hanging="142"/>
        <w:outlineLvl w:val="0"/>
        <w:rPr>
          <w:b/>
        </w:rPr>
      </w:pPr>
    </w:p>
    <w:p w:rsidR="008F034F" w:rsidRDefault="008F034F" w:rsidP="008F034F">
      <w:pPr>
        <w:spacing w:line="360" w:lineRule="auto"/>
        <w:ind w:right="425" w:hanging="142"/>
        <w:outlineLvl w:val="0"/>
        <w:rPr>
          <w:b/>
        </w:rPr>
      </w:pPr>
    </w:p>
    <w:p w:rsidR="008F034F" w:rsidRDefault="008F034F" w:rsidP="008F034F">
      <w:pPr>
        <w:spacing w:line="360" w:lineRule="auto"/>
        <w:ind w:right="425" w:hanging="142"/>
        <w:outlineLvl w:val="0"/>
        <w:rPr>
          <w:b/>
        </w:rPr>
      </w:pPr>
    </w:p>
    <w:p w:rsidR="008F034F" w:rsidRDefault="008F034F" w:rsidP="008F034F">
      <w:pPr>
        <w:spacing w:line="360" w:lineRule="auto"/>
        <w:ind w:right="425" w:hanging="142"/>
        <w:outlineLvl w:val="0"/>
        <w:rPr>
          <w:b/>
        </w:rPr>
      </w:pPr>
    </w:p>
    <w:p w:rsidR="008F034F" w:rsidRDefault="008F034F" w:rsidP="008F034F">
      <w:pPr>
        <w:spacing w:line="360" w:lineRule="auto"/>
        <w:ind w:right="425" w:hanging="142"/>
        <w:jc w:val="center"/>
        <w:outlineLvl w:val="0"/>
        <w:rPr>
          <w:b/>
        </w:rPr>
      </w:pPr>
      <w:r>
        <w:rPr>
          <w:b/>
        </w:rPr>
        <w:t>Возрастные этапы становления</w:t>
      </w:r>
    </w:p>
    <w:p w:rsidR="008F034F" w:rsidRDefault="008F034F" w:rsidP="008F034F">
      <w:pPr>
        <w:spacing w:line="360" w:lineRule="auto"/>
        <w:ind w:right="425" w:hanging="142"/>
        <w:jc w:val="center"/>
        <w:outlineLvl w:val="0"/>
        <w:rPr>
          <w:b/>
        </w:rPr>
      </w:pPr>
      <w:r>
        <w:rPr>
          <w:b/>
        </w:rPr>
        <w:t>социально-профессионального</w:t>
      </w:r>
      <w:r>
        <w:t xml:space="preserve"> </w:t>
      </w:r>
      <w:r>
        <w:rPr>
          <w:b/>
        </w:rPr>
        <w:t xml:space="preserve">самоопределения </w:t>
      </w:r>
    </w:p>
    <w:tbl>
      <w:tblPr>
        <w:tblW w:w="10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18"/>
        <w:gridCol w:w="2104"/>
        <w:gridCol w:w="5878"/>
      </w:tblGrid>
      <w:tr w:rsidR="008F034F" w:rsidTr="008F034F">
        <w:trPr>
          <w:trHeight w:val="791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34F" w:rsidRDefault="008F034F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 xml:space="preserve">Уровни </w:t>
            </w:r>
          </w:p>
          <w:p w:rsidR="008F034F" w:rsidRDefault="008F034F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самоопределения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34F" w:rsidRDefault="008F034F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 xml:space="preserve">Возраст </w:t>
            </w:r>
          </w:p>
          <w:p w:rsidR="008F034F" w:rsidRDefault="008F034F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детей</w:t>
            </w: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34F" w:rsidRDefault="008F034F">
            <w:pPr>
              <w:ind w:right="425"/>
              <w:jc w:val="center"/>
              <w:rPr>
                <w:b/>
              </w:rPr>
            </w:pPr>
            <w:r>
              <w:rPr>
                <w:b/>
              </w:rPr>
              <w:t>Характеристика этапа</w:t>
            </w:r>
          </w:p>
          <w:p w:rsidR="008F034F" w:rsidRDefault="008F034F">
            <w:pPr>
              <w:ind w:right="425"/>
              <w:jc w:val="center"/>
            </w:pPr>
            <w:r>
              <w:rPr>
                <w:b/>
              </w:rPr>
              <w:t>социально-профессионального</w:t>
            </w:r>
            <w:r>
              <w:t xml:space="preserve"> </w:t>
            </w:r>
          </w:p>
          <w:p w:rsidR="008F034F" w:rsidRDefault="008F034F">
            <w:pPr>
              <w:ind w:right="425"/>
              <w:jc w:val="center"/>
              <w:rPr>
                <w:b/>
              </w:rPr>
            </w:pPr>
            <w:r>
              <w:rPr>
                <w:b/>
              </w:rPr>
              <w:t>самоопределения</w:t>
            </w:r>
          </w:p>
        </w:tc>
      </w:tr>
      <w:tr w:rsidR="008F034F" w:rsidTr="008F034F">
        <w:trPr>
          <w:trHeight w:val="2904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34F" w:rsidRDefault="008F034F">
            <w:pPr>
              <w:spacing w:line="360" w:lineRule="auto"/>
              <w:ind w:right="-108"/>
              <w:rPr>
                <w:b/>
              </w:rPr>
            </w:pPr>
            <w:r>
              <w:rPr>
                <w:b/>
              </w:rPr>
              <w:t xml:space="preserve">Уровень </w:t>
            </w:r>
          </w:p>
          <w:p w:rsidR="008F034F" w:rsidRDefault="008F034F">
            <w:pPr>
              <w:spacing w:line="360" w:lineRule="auto"/>
              <w:ind w:right="-108"/>
              <w:rPr>
                <w:b/>
              </w:rPr>
            </w:pPr>
            <w:r>
              <w:rPr>
                <w:b/>
              </w:rPr>
              <w:t xml:space="preserve">пассивного </w:t>
            </w:r>
          </w:p>
          <w:p w:rsidR="008F034F" w:rsidRDefault="008F034F">
            <w:pPr>
              <w:spacing w:line="360" w:lineRule="auto"/>
              <w:ind w:right="-108"/>
              <w:rPr>
                <w:b/>
              </w:rPr>
            </w:pPr>
            <w:r>
              <w:rPr>
                <w:b/>
              </w:rPr>
              <w:t>самоопределения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34F" w:rsidRDefault="008F034F">
            <w:pPr>
              <w:spacing w:line="360" w:lineRule="auto"/>
              <w:ind w:left="-108" w:right="-108"/>
              <w:jc w:val="center"/>
            </w:pPr>
            <w:r>
              <w:t xml:space="preserve"> </w:t>
            </w:r>
            <w:r>
              <w:rPr>
                <w:b/>
              </w:rPr>
              <w:t>6-11 лет</w:t>
            </w:r>
            <w:r>
              <w:t xml:space="preserve"> </w:t>
            </w:r>
          </w:p>
          <w:p w:rsidR="008F034F" w:rsidRDefault="008F034F">
            <w:pPr>
              <w:spacing w:line="360" w:lineRule="auto"/>
              <w:ind w:left="-108" w:right="-108"/>
              <w:jc w:val="center"/>
            </w:pPr>
            <w:r>
              <w:t>(пропедевтический этап)</w:t>
            </w:r>
          </w:p>
          <w:p w:rsidR="008F034F" w:rsidRDefault="008F034F">
            <w:pPr>
              <w:spacing w:line="360" w:lineRule="auto"/>
              <w:ind w:left="-108" w:right="-108"/>
              <w:jc w:val="center"/>
            </w:pPr>
            <w:r>
              <w:t>1-3(4) классы</w:t>
            </w:r>
          </w:p>
          <w:p w:rsidR="008F034F" w:rsidRDefault="008F034F">
            <w:pPr>
              <w:spacing w:line="360" w:lineRule="auto"/>
              <w:ind w:left="-108" w:right="-108"/>
              <w:jc w:val="center"/>
            </w:pP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34F" w:rsidRDefault="008F034F">
            <w:pPr>
              <w:tabs>
                <w:tab w:val="left" w:pos="2410"/>
              </w:tabs>
              <w:ind w:right="34"/>
            </w:pPr>
            <w:r>
              <w:t>Пробуждение любви и добросовестного отношения к труду. Формирование уме</w:t>
            </w:r>
            <w:r>
              <w:softHyphen/>
              <w:t xml:space="preserve">лости и трудолюбия как качеств, благодаря которым происходит приспособление человека к жизни. Возникает понимание роли труда в жизни человека и общества. Проявляется интерес к профессии ближайшего окружения. Формируется нравственная установка выбора профессии, интерес к наиболее </w:t>
            </w:r>
            <w:proofErr w:type="gramStart"/>
            <w:r>
              <w:t>распространенным</w:t>
            </w:r>
            <w:proofErr w:type="gramEnd"/>
            <w:r>
              <w:t xml:space="preserve">. </w:t>
            </w:r>
          </w:p>
          <w:p w:rsidR="008F034F" w:rsidRDefault="008F034F">
            <w:pPr>
              <w:tabs>
                <w:tab w:val="left" w:pos="2410"/>
              </w:tabs>
              <w:ind w:right="34"/>
            </w:pPr>
            <w:r>
              <w:t>Начинается осознание  своих социальных возможностей.</w:t>
            </w:r>
          </w:p>
        </w:tc>
      </w:tr>
      <w:tr w:rsidR="008F034F" w:rsidTr="008F034F">
        <w:trPr>
          <w:trHeight w:val="1840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34F" w:rsidRDefault="008F034F">
            <w:pPr>
              <w:spacing w:line="360" w:lineRule="auto"/>
              <w:ind w:right="-108"/>
              <w:jc w:val="both"/>
              <w:rPr>
                <w:b/>
              </w:rPr>
            </w:pPr>
            <w:r>
              <w:rPr>
                <w:b/>
              </w:rPr>
              <w:t xml:space="preserve">Уровень </w:t>
            </w:r>
          </w:p>
          <w:p w:rsidR="008F034F" w:rsidRDefault="008F034F">
            <w:pPr>
              <w:spacing w:line="360" w:lineRule="auto"/>
              <w:ind w:right="-108"/>
              <w:jc w:val="both"/>
              <w:rPr>
                <w:b/>
              </w:rPr>
            </w:pPr>
            <w:r>
              <w:rPr>
                <w:b/>
              </w:rPr>
              <w:t>зависимого</w:t>
            </w:r>
          </w:p>
          <w:p w:rsidR="008F034F" w:rsidRDefault="008F034F">
            <w:pPr>
              <w:spacing w:line="360" w:lineRule="auto"/>
              <w:ind w:right="-108"/>
              <w:jc w:val="both"/>
              <w:rPr>
                <w:b/>
              </w:rPr>
            </w:pPr>
            <w:r>
              <w:rPr>
                <w:b/>
              </w:rPr>
              <w:t>самоопределения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34F" w:rsidRDefault="008F034F">
            <w:pPr>
              <w:spacing w:line="360" w:lineRule="auto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12 –14(15) лет</w:t>
            </w:r>
          </w:p>
          <w:p w:rsidR="008F034F" w:rsidRDefault="008F034F">
            <w:pPr>
              <w:spacing w:line="360" w:lineRule="auto"/>
              <w:ind w:left="-108" w:right="-108"/>
              <w:jc w:val="center"/>
            </w:pPr>
            <w:r>
              <w:t>5-7 классы</w:t>
            </w:r>
          </w:p>
          <w:p w:rsidR="008F034F" w:rsidRDefault="008F034F">
            <w:pPr>
              <w:spacing w:line="360" w:lineRule="auto"/>
              <w:ind w:left="-108" w:right="-108"/>
              <w:jc w:val="center"/>
              <w:rPr>
                <w:b/>
              </w:rPr>
            </w:pP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34F" w:rsidRDefault="008F034F">
            <w:r>
              <w:t>Этап носит поисковую направленность: у подростков возникают профессиональные намерения, они постепенно осознают свои интересы, способности, общественные ценности, связанные с выбором профессии и своего места в обществе. Сознательное планирование и выбор социального и профес</w:t>
            </w:r>
            <w:r>
              <w:softHyphen/>
              <w:t>сионального пути.</w:t>
            </w:r>
          </w:p>
        </w:tc>
      </w:tr>
      <w:tr w:rsidR="008F034F" w:rsidTr="008F034F">
        <w:trPr>
          <w:cantSplit/>
          <w:trHeight w:val="1087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34F" w:rsidRDefault="008F034F">
            <w:pPr>
              <w:spacing w:line="360" w:lineRule="auto"/>
              <w:ind w:right="-108"/>
              <w:jc w:val="both"/>
              <w:rPr>
                <w:b/>
              </w:rPr>
            </w:pPr>
            <w:r>
              <w:rPr>
                <w:b/>
              </w:rPr>
              <w:t xml:space="preserve">Уровень </w:t>
            </w:r>
          </w:p>
          <w:p w:rsidR="008F034F" w:rsidRDefault="008F034F">
            <w:pPr>
              <w:spacing w:line="360" w:lineRule="auto"/>
              <w:ind w:right="-108"/>
              <w:jc w:val="both"/>
              <w:rPr>
                <w:b/>
              </w:rPr>
            </w:pPr>
            <w:r>
              <w:rPr>
                <w:b/>
              </w:rPr>
              <w:t>сознательного</w:t>
            </w:r>
          </w:p>
          <w:p w:rsidR="008F034F" w:rsidRDefault="008F034F">
            <w:pPr>
              <w:spacing w:line="360" w:lineRule="auto"/>
              <w:ind w:right="-108"/>
              <w:jc w:val="both"/>
              <w:rPr>
                <w:b/>
              </w:rPr>
            </w:pPr>
            <w:r>
              <w:rPr>
                <w:b/>
              </w:rPr>
              <w:t>самоопределения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34F" w:rsidRDefault="008F034F">
            <w:pPr>
              <w:spacing w:line="360" w:lineRule="auto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15-16 лет</w:t>
            </w:r>
          </w:p>
          <w:p w:rsidR="008F034F" w:rsidRDefault="008F034F">
            <w:pPr>
              <w:spacing w:line="360" w:lineRule="auto"/>
              <w:ind w:left="-108" w:right="-108"/>
              <w:jc w:val="center"/>
            </w:pPr>
            <w:r>
              <w:t>8-10 классы</w:t>
            </w: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34F" w:rsidRDefault="008F034F">
            <w:pPr>
              <w:tabs>
                <w:tab w:val="left" w:pos="4237"/>
              </w:tabs>
              <w:ind w:right="34"/>
            </w:pPr>
            <w:r>
              <w:t>Период развития профессионального самосознания. У школьников появляется личностный смысл выбора профессии, приобретается опыт соотнесения общественных целей со своими идеалами, представлениями о ценностях, происходит познание реальных возможностей.</w:t>
            </w:r>
          </w:p>
        </w:tc>
      </w:tr>
      <w:tr w:rsidR="008F034F" w:rsidTr="008F034F">
        <w:trPr>
          <w:trHeight w:val="343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34F" w:rsidRDefault="008F034F">
            <w:pPr>
              <w:spacing w:line="360" w:lineRule="auto"/>
              <w:ind w:right="-108"/>
              <w:jc w:val="both"/>
              <w:rPr>
                <w:b/>
              </w:rPr>
            </w:pPr>
            <w:r>
              <w:rPr>
                <w:b/>
              </w:rPr>
              <w:t xml:space="preserve">Уровень </w:t>
            </w:r>
          </w:p>
          <w:p w:rsidR="008F034F" w:rsidRDefault="008F034F">
            <w:pPr>
              <w:spacing w:line="360" w:lineRule="auto"/>
              <w:ind w:right="-108"/>
              <w:jc w:val="both"/>
              <w:rPr>
                <w:b/>
              </w:rPr>
            </w:pPr>
            <w:r>
              <w:rPr>
                <w:b/>
              </w:rPr>
              <w:t>осознанного</w:t>
            </w:r>
          </w:p>
          <w:p w:rsidR="008F034F" w:rsidRDefault="008F034F">
            <w:pPr>
              <w:spacing w:line="360" w:lineRule="auto"/>
              <w:ind w:right="-108"/>
              <w:jc w:val="both"/>
              <w:rPr>
                <w:b/>
              </w:rPr>
            </w:pPr>
            <w:r>
              <w:rPr>
                <w:b/>
              </w:rPr>
              <w:t>самоопределения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34F" w:rsidRDefault="008F034F">
            <w:pPr>
              <w:spacing w:line="360" w:lineRule="auto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старше 16 лет</w:t>
            </w:r>
          </w:p>
          <w:p w:rsidR="008F034F" w:rsidRDefault="008F034F">
            <w:pPr>
              <w:spacing w:line="360" w:lineRule="auto"/>
              <w:ind w:left="-108" w:right="-108"/>
              <w:jc w:val="center"/>
            </w:pPr>
            <w:r>
              <w:t>10-11 классы</w:t>
            </w: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34F" w:rsidRDefault="008F034F">
            <w:pPr>
              <w:tabs>
                <w:tab w:val="left" w:pos="4237"/>
              </w:tabs>
              <w:ind w:right="34"/>
            </w:pPr>
            <w:r>
              <w:t>Происходит уточнение социально-профессионального статуса. Осуществляется углубленное изучение учебных предметов, к которым проявился устойчивый интерес и способности. Формирование профессионально важных качеств в избранном виде труда, контроль и коррекция профессиональных планов. Уделяется внимание способам оценки результатов, достижений в избранной деятельности. Осущест</w:t>
            </w:r>
            <w:r>
              <w:softHyphen/>
              <w:t>вление проб в различных видах трудовой и учебной дея</w:t>
            </w:r>
            <w:r>
              <w:softHyphen/>
              <w:t>тельности, определение жизненной перспективы (представление о том, что хотелось бы сделать в жизни).</w:t>
            </w:r>
          </w:p>
        </w:tc>
      </w:tr>
    </w:tbl>
    <w:p w:rsidR="008F034F" w:rsidRDefault="008F034F" w:rsidP="008F034F"/>
    <w:p w:rsidR="008F034F" w:rsidRDefault="008F034F" w:rsidP="008F034F">
      <w:pPr>
        <w:rPr>
          <w:b/>
        </w:rPr>
      </w:pPr>
      <w:r>
        <w:rPr>
          <w:b/>
        </w:rPr>
        <w:t xml:space="preserve">Социальный – от лат. </w:t>
      </w:r>
      <w:proofErr w:type="gramStart"/>
      <w:r>
        <w:rPr>
          <w:b/>
          <w:lang w:val="en-US"/>
        </w:rPr>
        <w:t>c</w:t>
      </w:r>
      <w:proofErr w:type="gramEnd"/>
      <w:r>
        <w:rPr>
          <w:b/>
        </w:rPr>
        <w:t xml:space="preserve">лова </w:t>
      </w:r>
      <w:proofErr w:type="spellStart"/>
      <w:r>
        <w:rPr>
          <w:b/>
          <w:lang w:val="en-US"/>
        </w:rPr>
        <w:t>socialis</w:t>
      </w:r>
      <w:proofErr w:type="spellEnd"/>
      <w:r>
        <w:rPr>
          <w:b/>
        </w:rPr>
        <w:t xml:space="preserve"> – общественный, связанный с жизнью и отношениями людей в обществе.</w:t>
      </w:r>
    </w:p>
    <w:p w:rsidR="008F034F" w:rsidRDefault="008F034F" w:rsidP="008F034F">
      <w:pPr>
        <w:rPr>
          <w:b/>
        </w:rPr>
      </w:pPr>
      <w:r>
        <w:rPr>
          <w:b/>
        </w:rPr>
        <w:t>Адаптация – биологический термин – приспособление организма к условиям существования.</w:t>
      </w:r>
    </w:p>
    <w:p w:rsidR="008F034F" w:rsidRDefault="008F034F" w:rsidP="008F034F">
      <w:pPr>
        <w:rPr>
          <w:b/>
        </w:rPr>
      </w:pPr>
    </w:p>
    <w:p w:rsidR="008F034F" w:rsidRDefault="008F034F" w:rsidP="008F034F">
      <w:pPr>
        <w:rPr>
          <w:b/>
        </w:rPr>
      </w:pPr>
      <w:r>
        <w:rPr>
          <w:b/>
        </w:rPr>
        <w:t>Социальная адаптация – проведение индивидуального и группового поведения в соответствии с господствующей в данном обществе, классе, социальной группе системой норм и ценностей, осуществляется в процессе социализации.</w:t>
      </w:r>
    </w:p>
    <w:p w:rsidR="008F034F" w:rsidRDefault="008F034F" w:rsidP="008F034F">
      <w:pPr>
        <w:rPr>
          <w:b/>
        </w:rPr>
      </w:pPr>
    </w:p>
    <w:p w:rsidR="008F034F" w:rsidRDefault="008F034F" w:rsidP="008F034F">
      <w:r>
        <w:t xml:space="preserve">    </w:t>
      </w:r>
    </w:p>
    <w:p w:rsidR="008F034F" w:rsidRDefault="008F034F" w:rsidP="008F034F"/>
    <w:p w:rsidR="008F034F" w:rsidRDefault="008F034F" w:rsidP="008F034F">
      <w:r>
        <w:lastRenderedPageBreak/>
        <w:t xml:space="preserve">  Выделяют первичную и вторичную социализацию. Первичная социализация связана с формированием обобщенного образа действительности. </w:t>
      </w:r>
      <w:proofErr w:type="gramStart"/>
      <w:r>
        <w:t>Вторичная</w:t>
      </w:r>
      <w:proofErr w:type="gramEnd"/>
      <w:r>
        <w:t xml:space="preserve"> – представляет собой приобретение специфически-ролевого знания, когда роли прямо или косвенно связаны с разделением труда.</w:t>
      </w:r>
    </w:p>
    <w:p w:rsidR="008F034F" w:rsidRDefault="008F034F" w:rsidP="008F034F">
      <w:r>
        <w:t xml:space="preserve">      В процессе социализации  и социальной адаптации человек обретает свою индивидуальность. Процесс социализации не завершается по достижении человеком взрослости. Это означает, что социализация никогда не завершается и никогда не бывает полной. </w:t>
      </w:r>
    </w:p>
    <w:p w:rsidR="008F034F" w:rsidRDefault="008F034F" w:rsidP="008F034F">
      <w:r>
        <w:t>Социализация осуществляется через следующие механизмы:</w:t>
      </w:r>
    </w:p>
    <w:p w:rsidR="008F034F" w:rsidRDefault="008F034F" w:rsidP="008F034F">
      <w:pPr>
        <w:numPr>
          <w:ilvl w:val="0"/>
          <w:numId w:val="2"/>
        </w:numPr>
      </w:pPr>
      <w:r>
        <w:t>Социальные нормы – общепринятые образцы поведения, регламентирующие взаимоотношения людей в обществе;</w:t>
      </w:r>
    </w:p>
    <w:p w:rsidR="008F034F" w:rsidRDefault="008F034F" w:rsidP="008F034F">
      <w:pPr>
        <w:numPr>
          <w:ilvl w:val="0"/>
          <w:numId w:val="2"/>
        </w:numPr>
      </w:pPr>
      <w:r>
        <w:t>Социальный контроль – обеспечивает выполнение социальных норм;</w:t>
      </w:r>
    </w:p>
    <w:p w:rsidR="008F034F" w:rsidRDefault="008F034F" w:rsidP="008F034F">
      <w:pPr>
        <w:numPr>
          <w:ilvl w:val="0"/>
          <w:numId w:val="2"/>
        </w:numPr>
      </w:pPr>
      <w:r>
        <w:t>Социальные роли – одобряемые образцы поведения, которые общество ожидает от человека;</w:t>
      </w:r>
    </w:p>
    <w:p w:rsidR="008F034F" w:rsidRDefault="008F034F" w:rsidP="008F034F">
      <w:pPr>
        <w:numPr>
          <w:ilvl w:val="0"/>
          <w:numId w:val="2"/>
        </w:numPr>
        <w:rPr>
          <w:b/>
        </w:rPr>
      </w:pPr>
      <w:r>
        <w:t>Социальный статус – место личности в данной конкретной системе социальных взаимосвязей;</w:t>
      </w:r>
    </w:p>
    <w:p w:rsidR="008F034F" w:rsidRDefault="008F034F" w:rsidP="008F034F">
      <w:pPr>
        <w:numPr>
          <w:ilvl w:val="0"/>
          <w:numId w:val="2"/>
        </w:numPr>
        <w:rPr>
          <w:b/>
        </w:rPr>
      </w:pPr>
      <w:r>
        <w:t>Такт – умение человека чутко относится к другим  людям;</w:t>
      </w:r>
    </w:p>
    <w:p w:rsidR="008F034F" w:rsidRDefault="008F034F" w:rsidP="008F034F">
      <w:pPr>
        <w:numPr>
          <w:ilvl w:val="0"/>
          <w:numId w:val="2"/>
        </w:numPr>
        <w:rPr>
          <w:b/>
        </w:rPr>
      </w:pPr>
      <w:r>
        <w:t>Бестактность – неумение человека в общении с другими людьми проявлять уважение к их потребности и желаниям</w:t>
      </w:r>
    </w:p>
    <w:p w:rsidR="008F034F" w:rsidRDefault="008F034F" w:rsidP="008F034F">
      <w:r>
        <w:t xml:space="preserve">      Социальная адаптация возрастает в связи с ускорением темпов социальных изменений, в условиях, когда эти изменения затрагивают важные стороны жизни. Такие изменения происходят сегодня в нашем обществе. Поэтому наша задача создать все необходимые условия для успешной социализации </w:t>
      </w:r>
      <w:proofErr w:type="gramStart"/>
      <w:r>
        <w:t>обучающихся</w:t>
      </w:r>
      <w:proofErr w:type="gramEnd"/>
      <w:r>
        <w:t xml:space="preserve">. Но прежде, мы сами должны четко знать и понимать, что мы хотим  и можем дать ребенку для его безболезненного вхождения во взрослую жизнь, какими качествами личности он должен для этого обладать. </w:t>
      </w:r>
    </w:p>
    <w:p w:rsidR="008F034F" w:rsidRDefault="008F034F" w:rsidP="008F034F">
      <w:r>
        <w:t xml:space="preserve">  Педагог как садовник. Он не в силах изменить породу дерева, но он может и должен улучшать плоды своего сада. Какими бы вы хотели видеть плоды своего труда и партнеров?</w:t>
      </w:r>
    </w:p>
    <w:p w:rsidR="008F034F" w:rsidRDefault="008F034F" w:rsidP="008F034F">
      <w:r>
        <w:t>В каждой группе продолжите выражения:</w:t>
      </w:r>
    </w:p>
    <w:p w:rsidR="008F034F" w:rsidRDefault="008F034F" w:rsidP="008F034F">
      <w:pPr>
        <w:numPr>
          <w:ilvl w:val="0"/>
          <w:numId w:val="3"/>
        </w:numPr>
        <w:rPr>
          <w:b/>
        </w:rPr>
      </w:pPr>
      <w:r>
        <w:rPr>
          <w:b/>
        </w:rPr>
        <w:t>Мой ученик - ……</w:t>
      </w:r>
    </w:p>
    <w:p w:rsidR="008F034F" w:rsidRDefault="008F034F" w:rsidP="008F034F">
      <w:pPr>
        <w:numPr>
          <w:ilvl w:val="0"/>
          <w:numId w:val="3"/>
        </w:numPr>
        <w:rPr>
          <w:b/>
        </w:rPr>
      </w:pPr>
      <w:r>
        <w:rPr>
          <w:b/>
        </w:rPr>
        <w:t>Родители моих учеников - …..</w:t>
      </w:r>
    </w:p>
    <w:p w:rsidR="008F034F" w:rsidRDefault="008F034F" w:rsidP="008F034F">
      <w:pPr>
        <w:numPr>
          <w:ilvl w:val="0"/>
          <w:numId w:val="3"/>
        </w:numPr>
      </w:pPr>
      <w:r>
        <w:rPr>
          <w:b/>
        </w:rPr>
        <w:t>Мой коллега</w:t>
      </w:r>
      <w:r>
        <w:t xml:space="preserve"> - ….. </w:t>
      </w:r>
    </w:p>
    <w:p w:rsidR="008F034F" w:rsidRDefault="008F034F" w:rsidP="008F034F">
      <w:r>
        <w:t xml:space="preserve">Свои ожидания запишите на этих символических «яблоках», разместите их на </w:t>
      </w:r>
      <w:r>
        <w:rPr>
          <w:b/>
        </w:rPr>
        <w:t>«дереве ожиданий»</w:t>
      </w:r>
      <w:r>
        <w:t xml:space="preserve"> и озвучьте полученный результат. (2 мин.)</w:t>
      </w:r>
    </w:p>
    <w:p w:rsidR="008F034F" w:rsidRDefault="008F034F" w:rsidP="008F034F">
      <w:r>
        <w:t xml:space="preserve">Подведем итог. </w:t>
      </w:r>
    </w:p>
    <w:p w:rsidR="008F034F" w:rsidRDefault="008F034F" w:rsidP="008F034F">
      <w:r>
        <w:t xml:space="preserve">- Начнем  с родителей, ведь именно с семьи начинается воспитание личности. </w:t>
      </w:r>
    </w:p>
    <w:p w:rsidR="008F034F" w:rsidRDefault="008F034F" w:rsidP="008F034F">
      <w:r>
        <w:t xml:space="preserve">- Важный фактор в социализации личности школьников  играет педагогический коллектив. Каким, </w:t>
      </w:r>
      <w:proofErr w:type="gramStart"/>
      <w:r>
        <w:t>по-вашему</w:t>
      </w:r>
      <w:proofErr w:type="gramEnd"/>
      <w:r>
        <w:t xml:space="preserve"> мнению, он должен быть?</w:t>
      </w:r>
    </w:p>
    <w:p w:rsidR="008F034F" w:rsidRDefault="008F034F" w:rsidP="008F034F">
      <w:r>
        <w:t>- А теперь ученик. Каким бы вы хотели его видеть?</w:t>
      </w:r>
    </w:p>
    <w:p w:rsidR="008F034F" w:rsidRDefault="008F034F" w:rsidP="008F034F">
      <w:r>
        <w:t xml:space="preserve"> В основном, мы услышали наш достижимый, но все же идеал. Все мы хотим видеть ученика знающего, умеющего, ……. – т.е. социально зрелого. А как же реально сегодня обстоит дело с формированием социальной зрелости у ребят нашей школы? </w:t>
      </w:r>
    </w:p>
    <w:p w:rsidR="008F034F" w:rsidRDefault="008F034F" w:rsidP="008F034F">
      <w:pPr>
        <w:rPr>
          <w:b/>
        </w:rPr>
      </w:pPr>
      <w:r>
        <w:t xml:space="preserve">Готовясь к нашей встрече, мы совместно с психологом школы провели анкетирование учащихся 2-11 классов по выявлению </w:t>
      </w:r>
      <w:r>
        <w:rPr>
          <w:b/>
        </w:rPr>
        <w:t>уровня социальной зрелости.</w:t>
      </w:r>
      <w:r>
        <w:t xml:space="preserve"> О результатах анкетирования вам расскажет психолог школы </w:t>
      </w:r>
      <w:proofErr w:type="spellStart"/>
      <w:r>
        <w:rPr>
          <w:b/>
        </w:rPr>
        <w:t>Сивенкова</w:t>
      </w:r>
      <w:proofErr w:type="spellEnd"/>
      <w:r>
        <w:rPr>
          <w:b/>
        </w:rPr>
        <w:t xml:space="preserve"> Е.М.</w:t>
      </w:r>
    </w:p>
    <w:p w:rsidR="008F034F" w:rsidRDefault="008F034F" w:rsidP="008F034F">
      <w:pPr>
        <w:rPr>
          <w:b/>
        </w:rPr>
      </w:pPr>
      <w:r>
        <w:rPr>
          <w:b/>
        </w:rPr>
        <w:t xml:space="preserve">   - выступление</w:t>
      </w:r>
    </w:p>
    <w:p w:rsidR="008F034F" w:rsidRDefault="008F034F" w:rsidP="008F034F">
      <w:r>
        <w:t xml:space="preserve">        Сегодня содержание и методы среднего образования не отвечают требованиям современной социализации:</w:t>
      </w:r>
    </w:p>
    <w:p w:rsidR="008F034F" w:rsidRDefault="008F034F" w:rsidP="008F034F">
      <w:pPr>
        <w:numPr>
          <w:ilvl w:val="0"/>
          <w:numId w:val="4"/>
        </w:numPr>
      </w:pPr>
      <w:r>
        <w:t xml:space="preserve">Содержание страдает </w:t>
      </w:r>
      <w:proofErr w:type="spellStart"/>
      <w:r>
        <w:t>технократизмом</w:t>
      </w:r>
      <w:proofErr w:type="spellEnd"/>
      <w:r>
        <w:t xml:space="preserve">, преобладанием умственного компонента над этическим и эстетическим, низким уровнем </w:t>
      </w:r>
      <w:proofErr w:type="spellStart"/>
      <w:r>
        <w:t>физподготовки</w:t>
      </w:r>
      <w:proofErr w:type="spellEnd"/>
      <w:r>
        <w:t>, содержательной перегрузкой программ и учебников;</w:t>
      </w:r>
    </w:p>
    <w:p w:rsidR="008F034F" w:rsidRDefault="008F034F" w:rsidP="008F034F">
      <w:pPr>
        <w:numPr>
          <w:ilvl w:val="0"/>
          <w:numId w:val="4"/>
        </w:numPr>
      </w:pPr>
      <w:r>
        <w:t>Среди методов обучения преобладают вербальные, репродуктивные, многие основаны на принуждении – ты должен…</w:t>
      </w:r>
    </w:p>
    <w:p w:rsidR="008F034F" w:rsidRDefault="008F034F" w:rsidP="008F034F">
      <w:pPr>
        <w:numPr>
          <w:ilvl w:val="0"/>
          <w:numId w:val="4"/>
        </w:numPr>
      </w:pPr>
      <w:r>
        <w:t xml:space="preserve">Ребенок в такой среде  лишен выбора самому </w:t>
      </w:r>
      <w:proofErr w:type="gramStart"/>
      <w:r>
        <w:t>планировать</w:t>
      </w:r>
      <w:proofErr w:type="gramEnd"/>
      <w:r>
        <w:t xml:space="preserve"> свою деятельность. </w:t>
      </w:r>
    </w:p>
    <w:p w:rsidR="008F034F" w:rsidRDefault="008F034F" w:rsidP="008F034F">
      <w:r>
        <w:t xml:space="preserve">       К чести нашего коллектива многое эти проблемы решаются через демократизацию школы: школьные традиции, нетрадиционные формы  проведения уроков, классные и общешкольные мероприятия, коллективную творческую деятельность различных школьных и классных объединений и детских школьных организаций, общественную жизнь школы и ее сотрудничество с различными городскими и республиканскими детскими объединениями.  Именно детские </w:t>
      </w:r>
      <w:r>
        <w:lastRenderedPageBreak/>
        <w:t xml:space="preserve">общественные объединения  дают возможность каждому ребенку, подростку проявить себя в полной мере, самоопределиться в выборе жизненной траектории, самоутвердиться.  Участвуя в деятельности детских общественных объединений, они получают реальную возможность включения в систему общественных отношений, защиты прав и свобод личности от негативных влияний среды, возможность организации жизнедеятельности, удовлетворяющей потребности в развитии, отвечающей эмоционально-нравственному состоянию, возрастным особенностям.  </w:t>
      </w:r>
    </w:p>
    <w:p w:rsidR="008F034F" w:rsidRDefault="008F034F" w:rsidP="008F034F">
      <w:r>
        <w:t xml:space="preserve">        Согласно статье 5 Федерального закона «Об общественных объединениях» под </w:t>
      </w:r>
      <w:r>
        <w:rPr>
          <w:b/>
        </w:rPr>
        <w:t>общественным объединением</w:t>
      </w:r>
      <w:r>
        <w:t xml:space="preserve"> понимают «добровольное, самоуправляемое, некоммерческое формирование, созданное по инициативе граждан, объединившихся  на основе общности интересов для реализации общих целей, указанных в уставе общественного объединения».</w:t>
      </w:r>
    </w:p>
    <w:p w:rsidR="008F034F" w:rsidRDefault="008F034F" w:rsidP="008F034F">
      <w:pPr>
        <w:tabs>
          <w:tab w:val="left" w:pos="810"/>
        </w:tabs>
        <w:rPr>
          <w:b/>
        </w:rPr>
      </w:pPr>
      <w:r>
        <w:rPr>
          <w:b/>
          <w:sz w:val="28"/>
          <w:szCs w:val="28"/>
        </w:rPr>
        <w:tab/>
      </w:r>
      <w:r>
        <w:t>В нашей школе</w:t>
      </w:r>
      <w:r>
        <w:rPr>
          <w:b/>
          <w:sz w:val="28"/>
          <w:szCs w:val="28"/>
        </w:rPr>
        <w:t xml:space="preserve"> </w:t>
      </w:r>
      <w:r>
        <w:t>достаточно много общественных объединений детей и подростков: классные коллективы, клубные, кружковые коллективы, но самыми деятельными являются школьные детские организации «ШАГ», «Солнечный город» и Совет старшеклассников.</w:t>
      </w:r>
      <w:r>
        <w:rPr>
          <w:b/>
          <w:sz w:val="28"/>
          <w:szCs w:val="28"/>
        </w:rPr>
        <w:t xml:space="preserve"> </w:t>
      </w:r>
      <w:r>
        <w:t>Мы поговорим</w:t>
      </w:r>
      <w:r>
        <w:rPr>
          <w:b/>
          <w:sz w:val="28"/>
          <w:szCs w:val="28"/>
        </w:rPr>
        <w:t xml:space="preserve"> </w:t>
      </w:r>
      <w:r>
        <w:t xml:space="preserve">об одном из видов детского объединения -  </w:t>
      </w:r>
      <w:r>
        <w:rPr>
          <w:b/>
        </w:rPr>
        <w:t>детской общественной организац</w:t>
      </w:r>
      <w:proofErr w:type="gramStart"/>
      <w:r>
        <w:rPr>
          <w:b/>
        </w:rPr>
        <w:t>ии</w:t>
      </w:r>
      <w:r>
        <w:t xml:space="preserve"> и ее</w:t>
      </w:r>
      <w:proofErr w:type="gramEnd"/>
      <w:r>
        <w:t xml:space="preserve"> роли в социальной адаптации школьников. И здесь главную роль играет социально-профессиональное самоопределение учащихся</w:t>
      </w:r>
      <w:proofErr w:type="gramStart"/>
      <w:r>
        <w:t xml:space="preserve">.. </w:t>
      </w:r>
      <w:proofErr w:type="gramEnd"/>
      <w:r>
        <w:t xml:space="preserve">К разговору приглашаем старшую вожатую школы, президента ДОО «Солнечный город» и помощника президента ДОО «ШАГ» </w:t>
      </w:r>
      <w:r>
        <w:rPr>
          <w:b/>
        </w:rPr>
        <w:t>Шевченко Л.А.</w:t>
      </w:r>
    </w:p>
    <w:p w:rsidR="008F034F" w:rsidRDefault="008F034F" w:rsidP="008F034F">
      <w:pPr>
        <w:tabs>
          <w:tab w:val="left" w:pos="810"/>
        </w:tabs>
      </w:pPr>
      <w:r>
        <w:rPr>
          <w:b/>
        </w:rPr>
        <w:t xml:space="preserve">   - выступление</w:t>
      </w:r>
    </w:p>
    <w:p w:rsidR="008F034F" w:rsidRDefault="008F034F" w:rsidP="008F034F">
      <w:pPr>
        <w:tabs>
          <w:tab w:val="num" w:pos="284"/>
        </w:tabs>
        <w:ind w:right="425"/>
        <w:jc w:val="both"/>
      </w:pPr>
      <w:r>
        <w:tab/>
      </w:r>
    </w:p>
    <w:p w:rsidR="008F034F" w:rsidRDefault="008F034F" w:rsidP="008F034F">
      <w:pPr>
        <w:tabs>
          <w:tab w:val="num" w:pos="284"/>
        </w:tabs>
        <w:ind w:right="425"/>
        <w:jc w:val="both"/>
      </w:pPr>
      <w:r>
        <w:t xml:space="preserve">    Формы работы ДОО – это формы воспитательной работы, но отличающиеся </w:t>
      </w:r>
      <w:proofErr w:type="spellStart"/>
      <w:r>
        <w:t>деятельностным</w:t>
      </w:r>
      <w:proofErr w:type="spellEnd"/>
      <w:r>
        <w:t xml:space="preserve"> характером и социальной направленностью.  Любые  формы работы в ДОО могут иметь успех только в том случае, если вызывают эмоциональный отклик у ребят.  Появление у детей и подростков  интереса, успеха в том или ином виде и форме деятельности будет способствовать не только раскрытию и развитию творческих и организаторских способностей ребят, но и их самоопределению. </w:t>
      </w:r>
    </w:p>
    <w:p w:rsidR="008F034F" w:rsidRDefault="008F034F" w:rsidP="008F034F">
      <w:pPr>
        <w:ind w:left="-360" w:firstLine="720"/>
        <w:jc w:val="both"/>
      </w:pPr>
      <w:r>
        <w:t>Произошедшие в последние годы изменения в практике отече</w:t>
      </w:r>
      <w:r>
        <w:softHyphen/>
        <w:t xml:space="preserve">ственного образования не оставили без изменений ни одну сторону школьного дела. Пробивающие себе дорогу новые принципы личностно ориентированного образования, индивидуального подхода, </w:t>
      </w:r>
      <w:proofErr w:type="spellStart"/>
      <w:r>
        <w:t>субъектности</w:t>
      </w:r>
      <w:proofErr w:type="spellEnd"/>
      <w:r>
        <w:t xml:space="preserve"> в обучении потребовали в первую очередь новых мето</w:t>
      </w:r>
      <w:r>
        <w:softHyphen/>
        <w:t xml:space="preserve">дов обучения. Ведущее место среди таких методов принадлежит сегодня  </w:t>
      </w:r>
      <w:r>
        <w:rPr>
          <w:b/>
          <w:i/>
        </w:rPr>
        <w:t>методу проектов</w:t>
      </w:r>
      <w:r>
        <w:t>.</w:t>
      </w:r>
    </w:p>
    <w:p w:rsidR="008F034F" w:rsidRDefault="008F034F" w:rsidP="008F034F">
      <w:pPr>
        <w:ind w:left="-360" w:firstLine="1069"/>
        <w:jc w:val="both"/>
      </w:pPr>
      <w:r>
        <w:t>В «Методических рекомендациях по организации проектной и исследовательской деятельности обучающихся», разработанных Департаментом образования г</w:t>
      </w:r>
      <w:proofErr w:type="gramStart"/>
      <w:r>
        <w:t>.М</w:t>
      </w:r>
      <w:proofErr w:type="gramEnd"/>
      <w:r>
        <w:t xml:space="preserve">осквы, заявлено:«Педагогическая общественность должна осознать проектную и исследовательскую деятельность обучающихся как неотъемлемую часть образования, отдельную систему в образовании, одним из направлений модернизации современного образования, развития концепции профильной школы». Метод проектов позволяет наименее </w:t>
      </w:r>
      <w:proofErr w:type="spellStart"/>
      <w:r>
        <w:t>ресурснозатратным</w:t>
      </w:r>
      <w:proofErr w:type="spellEnd"/>
      <w:r>
        <w:t xml:space="preserve"> способом создать условия для формирования компетентностей учащихся, их социальной адаптации в обществе. </w:t>
      </w:r>
    </w:p>
    <w:p w:rsidR="008F034F" w:rsidRDefault="008F034F" w:rsidP="008F034F">
      <w:pPr>
        <w:ind w:left="-360" w:firstLine="1069"/>
      </w:pPr>
      <w:r>
        <w:t xml:space="preserve">Под </w:t>
      </w:r>
      <w:r>
        <w:rPr>
          <w:b/>
        </w:rPr>
        <w:t xml:space="preserve">проектом </w:t>
      </w:r>
      <w:r>
        <w:t xml:space="preserve">мы подразумеваем специально организованный учителем и самостоятельно выполняемый учащимися комплекс действий по разрешению значимой для учащегося проблемы; под </w:t>
      </w:r>
      <w:r>
        <w:rPr>
          <w:b/>
        </w:rPr>
        <w:t>методом проектов</w:t>
      </w:r>
      <w:r>
        <w:t xml:space="preserve"> – технологию организации образовательных ситуаций, в которых учащийся ставит и разрешает собственные проблемы, и технологию сопровождения самостоятельной деятельности учащегося по разрешению проблем.</w:t>
      </w:r>
    </w:p>
    <w:p w:rsidR="008F034F" w:rsidRDefault="008F034F" w:rsidP="008F034F">
      <w:pPr>
        <w:pStyle w:val="a4"/>
        <w:ind w:left="-360"/>
        <w:rPr>
          <w:sz w:val="24"/>
          <w:szCs w:val="24"/>
        </w:rPr>
      </w:pPr>
      <w:r>
        <w:rPr>
          <w:sz w:val="24"/>
          <w:szCs w:val="24"/>
        </w:rPr>
        <w:t xml:space="preserve">Реализация метода проектов является наиболее органичной по отношению к психолого-педагогическим особенностям возраста деятельностью. Расширяется поле самореализации учащегося: через общение, получение собственного продукта деятельности и признание его значения, происходит расширение и достаточно быстрая смена интересов и предпочтений, которая способствует самоопределению и социализации  ребенка. Активно использует метод </w:t>
      </w:r>
      <w:proofErr w:type="gramStart"/>
      <w:r>
        <w:rPr>
          <w:sz w:val="24"/>
          <w:szCs w:val="24"/>
        </w:rPr>
        <w:t>проектов</w:t>
      </w:r>
      <w:proofErr w:type="gramEnd"/>
      <w:r>
        <w:rPr>
          <w:sz w:val="24"/>
          <w:szCs w:val="24"/>
        </w:rPr>
        <w:t xml:space="preserve"> в соей деятельности заведующий школьной библиотеки, куратор </w:t>
      </w:r>
      <w:proofErr w:type="spellStart"/>
      <w:r>
        <w:rPr>
          <w:sz w:val="24"/>
          <w:szCs w:val="24"/>
        </w:rPr>
        <w:t>Книгограда</w:t>
      </w:r>
      <w:proofErr w:type="spellEnd"/>
      <w:r>
        <w:rPr>
          <w:sz w:val="24"/>
          <w:szCs w:val="24"/>
        </w:rPr>
        <w:t xml:space="preserve"> и руководитель клуба «Почемучка» </w:t>
      </w:r>
      <w:r>
        <w:rPr>
          <w:b/>
          <w:sz w:val="24"/>
          <w:szCs w:val="24"/>
        </w:rPr>
        <w:t xml:space="preserve">Мамонова Н.И. </w:t>
      </w:r>
      <w:r>
        <w:rPr>
          <w:sz w:val="24"/>
          <w:szCs w:val="24"/>
        </w:rPr>
        <w:t>Ей слово.</w:t>
      </w:r>
    </w:p>
    <w:p w:rsidR="008F034F" w:rsidRDefault="008F034F" w:rsidP="008F034F">
      <w:pPr>
        <w:tabs>
          <w:tab w:val="left" w:pos="300"/>
          <w:tab w:val="left" w:pos="540"/>
          <w:tab w:val="left" w:pos="1260"/>
          <w:tab w:val="left" w:pos="1440"/>
          <w:tab w:val="left" w:pos="1800"/>
        </w:tabs>
        <w:rPr>
          <w:b/>
        </w:rPr>
      </w:pPr>
      <w:r>
        <w:tab/>
      </w:r>
      <w:r>
        <w:rPr>
          <w:b/>
        </w:rPr>
        <w:t>- выступление</w:t>
      </w:r>
    </w:p>
    <w:p w:rsidR="008F034F" w:rsidRDefault="008F034F" w:rsidP="008F034F">
      <w:pPr>
        <w:tabs>
          <w:tab w:val="left" w:pos="300"/>
          <w:tab w:val="left" w:pos="540"/>
          <w:tab w:val="left" w:pos="1260"/>
          <w:tab w:val="left" w:pos="1440"/>
          <w:tab w:val="left" w:pos="1800"/>
        </w:tabs>
        <w:rPr>
          <w:b/>
        </w:rPr>
      </w:pPr>
    </w:p>
    <w:p w:rsidR="008F034F" w:rsidRDefault="008F034F" w:rsidP="008F034F">
      <w:pPr>
        <w:tabs>
          <w:tab w:val="left" w:pos="300"/>
          <w:tab w:val="left" w:pos="540"/>
          <w:tab w:val="left" w:pos="1260"/>
          <w:tab w:val="left" w:pos="1440"/>
          <w:tab w:val="left" w:pos="1800"/>
        </w:tabs>
        <w:ind w:left="-360"/>
        <w:rPr>
          <w:b/>
        </w:rPr>
      </w:pPr>
      <w:r>
        <w:t xml:space="preserve">Важным этапом в социализации личности школьника является его нравственное и правовое воспитание. Слово предоставляется старшему школьному инспектору </w:t>
      </w:r>
      <w:proofErr w:type="spellStart"/>
      <w:r>
        <w:t>ОпДН</w:t>
      </w:r>
      <w:proofErr w:type="spellEnd"/>
      <w:r>
        <w:t xml:space="preserve"> ОВД г</w:t>
      </w:r>
      <w:proofErr w:type="gramStart"/>
      <w:r>
        <w:t>.И</w:t>
      </w:r>
      <w:proofErr w:type="gramEnd"/>
      <w:r>
        <w:t xml:space="preserve">нты </w:t>
      </w:r>
      <w:r>
        <w:rPr>
          <w:b/>
        </w:rPr>
        <w:t>Титовой Е.А.</w:t>
      </w:r>
    </w:p>
    <w:p w:rsidR="008F034F" w:rsidRDefault="008F034F" w:rsidP="008F034F">
      <w:pPr>
        <w:tabs>
          <w:tab w:val="left" w:pos="300"/>
          <w:tab w:val="left" w:pos="540"/>
          <w:tab w:val="left" w:pos="1260"/>
          <w:tab w:val="left" w:pos="1440"/>
          <w:tab w:val="left" w:pos="1800"/>
        </w:tabs>
        <w:ind w:left="-360"/>
        <w:rPr>
          <w:b/>
        </w:rPr>
      </w:pPr>
      <w:r>
        <w:rPr>
          <w:b/>
        </w:rPr>
        <w:t xml:space="preserve">            - выступление</w:t>
      </w:r>
    </w:p>
    <w:p w:rsidR="008F034F" w:rsidRDefault="008F034F" w:rsidP="008F034F">
      <w:pPr>
        <w:tabs>
          <w:tab w:val="left" w:pos="300"/>
          <w:tab w:val="left" w:pos="540"/>
          <w:tab w:val="left" w:pos="1260"/>
          <w:tab w:val="left" w:pos="1440"/>
          <w:tab w:val="left" w:pos="1800"/>
        </w:tabs>
        <w:ind w:left="-360"/>
        <w:rPr>
          <w:b/>
        </w:rPr>
      </w:pPr>
    </w:p>
    <w:p w:rsidR="008F034F" w:rsidRDefault="008F034F" w:rsidP="008F034F">
      <w:pPr>
        <w:tabs>
          <w:tab w:val="left" w:pos="300"/>
          <w:tab w:val="left" w:pos="540"/>
          <w:tab w:val="left" w:pos="1260"/>
          <w:tab w:val="left" w:pos="1440"/>
          <w:tab w:val="left" w:pos="1800"/>
        </w:tabs>
        <w:ind w:left="-360"/>
      </w:pPr>
      <w:r>
        <w:lastRenderedPageBreak/>
        <w:t xml:space="preserve">На каждом возрастном этапе свои формы и методы  социальной адаптации и социализации  школьников. Но единой программы нет. Предлагаю вам, уважаемые коллеги, разработать основные направления, формы и методы школьной программы «Социализация школьников» по возрастным этапам: начальное звено, среднее и старшее. </w:t>
      </w:r>
    </w:p>
    <w:p w:rsidR="008F034F" w:rsidRDefault="008F034F" w:rsidP="008F034F">
      <w:pPr>
        <w:tabs>
          <w:tab w:val="left" w:pos="300"/>
          <w:tab w:val="left" w:pos="540"/>
          <w:tab w:val="left" w:pos="1260"/>
          <w:tab w:val="left" w:pos="1440"/>
          <w:tab w:val="left" w:pos="1800"/>
        </w:tabs>
        <w:ind w:left="-360"/>
      </w:pPr>
      <w:r>
        <w:t xml:space="preserve">- </w:t>
      </w:r>
      <w:proofErr w:type="gramStart"/>
      <w:r>
        <w:t>р</w:t>
      </w:r>
      <w:proofErr w:type="gramEnd"/>
      <w:r>
        <w:t xml:space="preserve">абота в </w:t>
      </w:r>
      <w:proofErr w:type="spellStart"/>
      <w:r>
        <w:t>микрогруппах</w:t>
      </w:r>
      <w:proofErr w:type="spellEnd"/>
      <w:r>
        <w:t>, оглашение результатов работы</w:t>
      </w:r>
    </w:p>
    <w:p w:rsidR="008F034F" w:rsidRDefault="008F034F" w:rsidP="008F034F">
      <w:pPr>
        <w:tabs>
          <w:tab w:val="left" w:pos="300"/>
          <w:tab w:val="left" w:pos="540"/>
          <w:tab w:val="left" w:pos="1260"/>
          <w:tab w:val="left" w:pos="1440"/>
          <w:tab w:val="left" w:pos="1800"/>
        </w:tabs>
        <w:ind w:left="-360"/>
      </w:pPr>
    </w:p>
    <w:p w:rsidR="008F034F" w:rsidRDefault="008F034F" w:rsidP="008F034F">
      <w:pPr>
        <w:tabs>
          <w:tab w:val="left" w:pos="300"/>
          <w:tab w:val="left" w:pos="540"/>
          <w:tab w:val="left" w:pos="1260"/>
          <w:tab w:val="left" w:pos="1440"/>
          <w:tab w:val="left" w:pos="1800"/>
        </w:tabs>
        <w:ind w:left="-360"/>
      </w:pPr>
      <w:r>
        <w:t>Спасибо. Плодотворно поработали все группы и ваши предложения, разработки войдут в новую школьную программу «Социализация школьников».</w:t>
      </w:r>
    </w:p>
    <w:p w:rsidR="008F034F" w:rsidRDefault="008F034F" w:rsidP="008F034F">
      <w:pPr>
        <w:tabs>
          <w:tab w:val="left" w:pos="300"/>
          <w:tab w:val="left" w:pos="540"/>
          <w:tab w:val="left" w:pos="1260"/>
          <w:tab w:val="left" w:pos="1440"/>
          <w:tab w:val="left" w:pos="1800"/>
        </w:tabs>
        <w:ind w:left="-360"/>
        <w:rPr>
          <w:b/>
        </w:rPr>
      </w:pPr>
      <w:r>
        <w:rPr>
          <w:b/>
        </w:rPr>
        <w:t>Подводя итог нашего педсовета  можно сделать следующие выводы:</w:t>
      </w:r>
    </w:p>
    <w:p w:rsidR="008F034F" w:rsidRDefault="008F034F" w:rsidP="008F034F">
      <w:pPr>
        <w:numPr>
          <w:ilvl w:val="0"/>
          <w:numId w:val="5"/>
        </w:numPr>
        <w:tabs>
          <w:tab w:val="left" w:pos="300"/>
          <w:tab w:val="left" w:pos="540"/>
          <w:tab w:val="left" w:pos="1260"/>
          <w:tab w:val="left" w:pos="1440"/>
          <w:tab w:val="left" w:pos="1800"/>
        </w:tabs>
      </w:pPr>
      <w:r>
        <w:t xml:space="preserve">Работа по социальной адаптации и социализации  школьников ведется планомерно и эффективно; </w:t>
      </w:r>
    </w:p>
    <w:p w:rsidR="008F034F" w:rsidRDefault="008F034F" w:rsidP="008F034F">
      <w:pPr>
        <w:numPr>
          <w:ilvl w:val="0"/>
          <w:numId w:val="5"/>
        </w:numPr>
        <w:tabs>
          <w:tab w:val="left" w:pos="300"/>
          <w:tab w:val="left" w:pos="540"/>
          <w:tab w:val="left" w:pos="1260"/>
          <w:tab w:val="left" w:pos="1440"/>
          <w:tab w:val="left" w:pos="1800"/>
        </w:tabs>
      </w:pPr>
      <w:r>
        <w:t xml:space="preserve"> В деятельность школьных объединений активно внедряются новые формы и методы работы с детьми и подростками в соответствии с возрастными особенностями и их темпераментом, что способствует социальному и профессиональному самоопределению выпускников;</w:t>
      </w:r>
    </w:p>
    <w:p w:rsidR="008F034F" w:rsidRDefault="008F034F" w:rsidP="008F034F">
      <w:pPr>
        <w:numPr>
          <w:ilvl w:val="0"/>
          <w:numId w:val="5"/>
        </w:numPr>
        <w:tabs>
          <w:tab w:val="left" w:pos="300"/>
          <w:tab w:val="left" w:pos="540"/>
          <w:tab w:val="left" w:pos="1260"/>
          <w:tab w:val="left" w:pos="1440"/>
          <w:tab w:val="left" w:pos="1800"/>
        </w:tabs>
      </w:pPr>
      <w:r>
        <w:t xml:space="preserve"> Выпускники и бывшие горожане </w:t>
      </w:r>
      <w:proofErr w:type="spellStart"/>
      <w:r>
        <w:t>ШАГа</w:t>
      </w:r>
      <w:proofErr w:type="spellEnd"/>
      <w:r>
        <w:t xml:space="preserve"> активно включаются в общественную жизнь других учебных заведений в разных  городах России, им легко общаться, они умеют отстаивать свою точку зрения, защищать свои интересы, т.е. успешно социально адаптируются в обществе. </w:t>
      </w:r>
    </w:p>
    <w:p w:rsidR="008F034F" w:rsidRDefault="008F034F" w:rsidP="008F034F">
      <w:pPr>
        <w:tabs>
          <w:tab w:val="left" w:pos="-360"/>
          <w:tab w:val="left" w:pos="540"/>
          <w:tab w:val="left" w:pos="1260"/>
          <w:tab w:val="left" w:pos="1440"/>
          <w:tab w:val="left" w:pos="1800"/>
        </w:tabs>
        <w:ind w:left="-360"/>
      </w:pPr>
      <w:r>
        <w:tab/>
      </w:r>
    </w:p>
    <w:p w:rsidR="008F034F" w:rsidRDefault="008F034F" w:rsidP="008F034F">
      <w:pPr>
        <w:tabs>
          <w:tab w:val="left" w:pos="-360"/>
          <w:tab w:val="left" w:pos="540"/>
          <w:tab w:val="left" w:pos="1260"/>
          <w:tab w:val="left" w:pos="1440"/>
          <w:tab w:val="left" w:pos="1800"/>
        </w:tabs>
        <w:ind w:left="-360"/>
        <w:rPr>
          <w:b/>
        </w:rPr>
      </w:pPr>
      <w:r>
        <w:rPr>
          <w:b/>
        </w:rPr>
        <w:t>Решение педагогического совета:</w:t>
      </w:r>
    </w:p>
    <w:p w:rsidR="008F034F" w:rsidRDefault="008F034F" w:rsidP="008F034F">
      <w:pPr>
        <w:numPr>
          <w:ilvl w:val="1"/>
          <w:numId w:val="5"/>
        </w:numPr>
        <w:tabs>
          <w:tab w:val="clear" w:pos="1440"/>
          <w:tab w:val="left" w:pos="-360"/>
          <w:tab w:val="left" w:pos="0"/>
          <w:tab w:val="left" w:pos="1260"/>
          <w:tab w:val="left" w:pos="1800"/>
        </w:tabs>
        <w:ind w:left="0"/>
      </w:pPr>
      <w:r>
        <w:t>Признать работу школы по социальной адаптации и социализации школьников системной и эффективной.</w:t>
      </w:r>
    </w:p>
    <w:p w:rsidR="008F034F" w:rsidRDefault="008F034F" w:rsidP="008F034F">
      <w:pPr>
        <w:numPr>
          <w:ilvl w:val="1"/>
          <w:numId w:val="5"/>
        </w:numPr>
        <w:tabs>
          <w:tab w:val="clear" w:pos="1440"/>
          <w:tab w:val="left" w:pos="-360"/>
          <w:tab w:val="left" w:pos="0"/>
          <w:tab w:val="left" w:pos="1260"/>
          <w:tab w:val="left" w:pos="1800"/>
        </w:tabs>
        <w:ind w:left="0"/>
      </w:pPr>
      <w:r>
        <w:t xml:space="preserve"> Одобрить работу ДОО «ШАГ», ДОО «Солнечный город», Совета старшеклассников по социализации личности учащихся, их социально-профессиональному самоопределению.</w:t>
      </w:r>
    </w:p>
    <w:p w:rsidR="008F034F" w:rsidRDefault="008F034F" w:rsidP="008F034F">
      <w:pPr>
        <w:numPr>
          <w:ilvl w:val="1"/>
          <w:numId w:val="5"/>
        </w:numPr>
        <w:tabs>
          <w:tab w:val="clear" w:pos="1440"/>
          <w:tab w:val="left" w:pos="-360"/>
          <w:tab w:val="left" w:pos="0"/>
          <w:tab w:val="left" w:pos="1260"/>
          <w:tab w:val="left" w:pos="1800"/>
        </w:tabs>
        <w:ind w:left="0"/>
      </w:pPr>
      <w:r>
        <w:t xml:space="preserve">Разработать программу «Социализация школьников» как наиболее отвечающую требованиям сегодняшнего дня и рекомендовать для безусловного внедрения в практику работы классных руководителей и кураторов школьных детских общественных организаций. Срок до 01.09.2009г. Ответственные: </w:t>
      </w:r>
      <w:proofErr w:type="spellStart"/>
      <w:r>
        <w:t>Корягина</w:t>
      </w:r>
      <w:proofErr w:type="spellEnd"/>
      <w:r>
        <w:t xml:space="preserve"> С.В., Шевченко Л.А.</w:t>
      </w:r>
    </w:p>
    <w:p w:rsidR="008F034F" w:rsidRDefault="008F034F" w:rsidP="008F034F">
      <w:pPr>
        <w:numPr>
          <w:ilvl w:val="1"/>
          <w:numId w:val="5"/>
        </w:numPr>
        <w:tabs>
          <w:tab w:val="clear" w:pos="1440"/>
          <w:tab w:val="left" w:pos="-360"/>
          <w:tab w:val="left" w:pos="0"/>
          <w:tab w:val="left" w:pos="1260"/>
          <w:tab w:val="left" w:pos="1800"/>
        </w:tabs>
        <w:ind w:left="0"/>
      </w:pPr>
      <w:r>
        <w:t xml:space="preserve">Ввести с 2009-2010 учебного года мониторинг по уровню социализации и «социальной зрелости» учащихся  8-11 классов.  Ответственные: </w:t>
      </w:r>
      <w:proofErr w:type="spellStart"/>
      <w:r>
        <w:t>Корягина</w:t>
      </w:r>
      <w:proofErr w:type="spellEnd"/>
      <w:r>
        <w:t xml:space="preserve"> С.В., </w:t>
      </w:r>
      <w:proofErr w:type="spellStart"/>
      <w:r>
        <w:t>Сивенкова</w:t>
      </w:r>
      <w:proofErr w:type="spellEnd"/>
      <w:r>
        <w:t xml:space="preserve"> Е.М.</w:t>
      </w:r>
    </w:p>
    <w:p w:rsidR="008F034F" w:rsidRDefault="008F034F" w:rsidP="008F034F">
      <w:pPr>
        <w:numPr>
          <w:ilvl w:val="1"/>
          <w:numId w:val="5"/>
        </w:numPr>
        <w:tabs>
          <w:tab w:val="clear" w:pos="1440"/>
          <w:tab w:val="left" w:pos="-360"/>
          <w:tab w:val="left" w:pos="0"/>
          <w:tab w:val="left" w:pos="1260"/>
          <w:tab w:val="left" w:pos="1800"/>
        </w:tabs>
        <w:ind w:left="0"/>
      </w:pPr>
      <w:r>
        <w:t>Рекомендовать классным руководителям, кураторам ДОО активнее применять метод проектов в работе с детьми разного школьного возраста.</w:t>
      </w:r>
    </w:p>
    <w:p w:rsidR="008F034F" w:rsidRDefault="008F034F" w:rsidP="008F034F">
      <w:pPr>
        <w:numPr>
          <w:ilvl w:val="1"/>
          <w:numId w:val="5"/>
        </w:numPr>
        <w:tabs>
          <w:tab w:val="clear" w:pos="1440"/>
          <w:tab w:val="left" w:pos="-360"/>
          <w:tab w:val="left" w:pos="0"/>
          <w:tab w:val="left" w:pos="1260"/>
          <w:tab w:val="left" w:pos="1800"/>
        </w:tabs>
        <w:ind w:left="0"/>
      </w:pPr>
      <w:r>
        <w:t xml:space="preserve">Одобрить опыт работы педагогов школы </w:t>
      </w:r>
      <w:proofErr w:type="spellStart"/>
      <w:r>
        <w:t>Корягиной</w:t>
      </w:r>
      <w:proofErr w:type="spellEnd"/>
      <w:r>
        <w:t xml:space="preserve"> С.В., Злобиной Л.В., Мамоновой Н.И., Шевченко Л.А., Семериковой С.А. по внедрению методов проектов в образовательный процесс школы. </w:t>
      </w:r>
    </w:p>
    <w:p w:rsidR="008F034F" w:rsidRDefault="008F034F" w:rsidP="008F034F"/>
    <w:sectPr w:rsidR="008F034F" w:rsidSect="008F034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433C6"/>
    <w:multiLevelType w:val="hybridMultilevel"/>
    <w:tmpl w:val="E9B41B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614376"/>
    <w:multiLevelType w:val="hybridMultilevel"/>
    <w:tmpl w:val="8A4E74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F458F8"/>
    <w:multiLevelType w:val="hybridMultilevel"/>
    <w:tmpl w:val="1B1668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22459DE"/>
    <w:multiLevelType w:val="hybridMultilevel"/>
    <w:tmpl w:val="B9046E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5750039"/>
    <w:multiLevelType w:val="hybridMultilevel"/>
    <w:tmpl w:val="45DEAB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F034F"/>
    <w:rsid w:val="002A2436"/>
    <w:rsid w:val="008F0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F03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nhideWhenUsed/>
    <w:rsid w:val="008F034F"/>
    <w:pPr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8F034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11</Pages>
  <Words>4469</Words>
  <Characters>25474</Characters>
  <Application>Microsoft Office Word</Application>
  <DocSecurity>0</DocSecurity>
  <Lines>212</Lines>
  <Paragraphs>59</Paragraphs>
  <ScaleCrop>false</ScaleCrop>
  <Company>Microsoft</Company>
  <LinksUpToDate>false</LinksUpToDate>
  <CharactersWithSpaces>29884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2012-10-27T21:19:00Z</cp:lastPrinted>
  <dcterms:created xsi:type="dcterms:W3CDTF">2012-10-27T20:50:00Z</dcterms:created>
  <dcterms:modified xsi:type="dcterms:W3CDTF">2012-10-27T21:19:00Z</dcterms:modified>
</cp:coreProperties>
</file>